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6.0 -->
  <w:body>
    <w:p w:rsidR="00BE2643" w:rsidRPr="00C56807" w:rsidP="00C87F17">
      <w:pPr>
        <w:spacing w:line="360" w:lineRule="auto"/>
        <w:ind w:left="0" w:right="0"/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="00C56807">
        <w:rPr>
          <w:rFonts w:cs="B Nazanin" w:hint="cs"/>
          <w:b/>
          <w:bCs/>
          <w:sz w:val="28"/>
          <w:szCs w:val="28"/>
          <w:rtl/>
          <w:lang w:bidi="fa-IR"/>
        </w:rPr>
        <w:t>توصيه</w:t>
      </w:r>
      <w:r w:rsidR="00C56807">
        <w:rPr>
          <w:rFonts w:cs="B Nazanin" w:hint="cs"/>
          <w:b/>
          <w:bCs/>
          <w:sz w:val="28"/>
          <w:szCs w:val="28"/>
          <w:rtl/>
          <w:lang w:bidi="fa-IR"/>
        </w:rPr>
        <w:t>‌</w:t>
      </w:r>
      <w:r w:rsidRPr="007E2A6E" w:rsidR="0071585D">
        <w:rPr>
          <w:rFonts w:cs="B Nazanin" w:hint="cs"/>
          <w:b/>
          <w:bCs/>
          <w:sz w:val="28"/>
          <w:szCs w:val="28"/>
          <w:rtl/>
          <w:lang w:bidi="fa-IR"/>
        </w:rPr>
        <w:t xml:space="preserve">هاي دارويي در ارتباط با </w:t>
      </w:r>
      <w:r w:rsidR="006D4CCB">
        <w:rPr>
          <w:rFonts w:cs="B Nazanin" w:hint="cs"/>
          <w:b/>
          <w:bCs/>
          <w:sz w:val="28"/>
          <w:szCs w:val="28"/>
          <w:rtl/>
          <w:lang w:bidi="fa-IR"/>
        </w:rPr>
        <w:t>شرایط بحران</w:t>
      </w:r>
      <w:r w:rsidRPr="007E2A6E" w:rsidR="0071585D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6D4CCB">
        <w:rPr>
          <w:rFonts w:cs="B Nazanin" w:hint="cs"/>
          <w:b/>
          <w:bCs/>
          <w:sz w:val="28"/>
          <w:szCs w:val="28"/>
          <w:rtl/>
          <w:lang w:bidi="fa-IR"/>
        </w:rPr>
        <w:t>و جنگ</w:t>
      </w:r>
    </w:p>
    <w:p w:rsidR="0071585D" w:rsidRPr="007E2A6E" w:rsidP="006A7535">
      <w:pPr>
        <w:spacing w:line="360" w:lineRule="auto"/>
        <w:ind w:left="0" w:right="0"/>
        <w:jc w:val="lowKashida"/>
        <w:rPr>
          <w:rFonts w:cs="B Nazanin" w:hint="cs"/>
          <w:rtl/>
          <w:lang w:bidi="fa-IR"/>
        </w:rPr>
      </w:pPr>
      <w:r w:rsidRPr="007E2A6E">
        <w:rPr>
          <w:rFonts w:cs="B Nazanin" w:hint="cs"/>
          <w:rtl/>
          <w:lang w:bidi="fa-IR"/>
        </w:rPr>
        <w:t>ستاد مركزي</w:t>
      </w:r>
      <w:r w:rsidRPr="007E2A6E" w:rsidR="00F66DE5">
        <w:rPr>
          <w:rFonts w:cs="B Nazanin" w:hint="cs"/>
          <w:rtl/>
          <w:lang w:bidi="fa-IR"/>
        </w:rPr>
        <w:t xml:space="preserve"> </w:t>
      </w:r>
      <w:r w:rsidRPr="007E2A6E">
        <w:rPr>
          <w:rFonts w:cs="B Nazanin" w:hint="cs"/>
          <w:rtl/>
          <w:lang w:bidi="fa-IR"/>
        </w:rPr>
        <w:t xml:space="preserve">اطلاع رساني داروها و سموم، </w:t>
      </w:r>
      <w:r w:rsidR="00562A5A">
        <w:rPr>
          <w:rFonts w:cs="B Nazanin" w:hint="cs"/>
          <w:rtl/>
          <w:lang w:bidi="fa-IR"/>
        </w:rPr>
        <w:t xml:space="preserve">ضمن آرزوی سلامتی </w:t>
      </w:r>
      <w:r w:rsidRPr="007E2A6E">
        <w:rPr>
          <w:rFonts w:cs="B Nazanin" w:hint="cs"/>
          <w:rtl/>
          <w:lang w:bidi="fa-IR"/>
        </w:rPr>
        <w:t>براي كليه هموطنان گرامي</w:t>
      </w:r>
      <w:r w:rsidR="00562A5A">
        <w:rPr>
          <w:rFonts w:cs="B Nazanin" w:hint="cs"/>
          <w:rtl/>
          <w:lang w:bidi="fa-IR"/>
        </w:rPr>
        <w:t xml:space="preserve">، </w:t>
      </w:r>
      <w:r w:rsidRPr="007E2A6E">
        <w:rPr>
          <w:rFonts w:cs="B Nazanin" w:hint="cs"/>
          <w:rtl/>
          <w:lang w:bidi="fa-IR"/>
        </w:rPr>
        <w:t xml:space="preserve">توجه شما را به نكات ذيل جهت پيشگيري از بروز برخي مشكلات </w:t>
      </w:r>
      <w:r w:rsidRPr="007E2A6E" w:rsidR="00973939">
        <w:rPr>
          <w:rFonts w:cs="B Nazanin" w:hint="cs"/>
          <w:rtl/>
          <w:lang w:bidi="fa-IR"/>
        </w:rPr>
        <w:t>دارويي</w:t>
      </w:r>
      <w:r w:rsidRPr="007E2A6E">
        <w:rPr>
          <w:rFonts w:cs="B Nazanin" w:hint="cs"/>
          <w:rtl/>
          <w:lang w:bidi="fa-IR"/>
        </w:rPr>
        <w:t xml:space="preserve"> </w:t>
      </w:r>
      <w:r w:rsidR="008C43B5">
        <w:rPr>
          <w:rFonts w:cs="B Nazanin" w:hint="cs"/>
          <w:rtl/>
          <w:lang w:bidi="fa-IR"/>
        </w:rPr>
        <w:t xml:space="preserve">و </w:t>
      </w:r>
      <w:r w:rsidR="006A7535">
        <w:rPr>
          <w:rFonts w:cs="B Nazanin" w:hint="cs"/>
          <w:rtl/>
          <w:lang w:bidi="fa-IR"/>
        </w:rPr>
        <w:t>نحوه آماده سازی کیف کمک های اولیه در</w:t>
      </w:r>
      <w:r w:rsidR="008C43B5">
        <w:rPr>
          <w:rFonts w:cs="B Nazanin" w:hint="cs"/>
          <w:rtl/>
          <w:lang w:bidi="fa-IR"/>
        </w:rPr>
        <w:t xml:space="preserve"> شرایط بحران و جنگ ج</w:t>
      </w:r>
      <w:r w:rsidR="00C56807">
        <w:rPr>
          <w:rFonts w:cs="B Nazanin" w:hint="cs"/>
          <w:rtl/>
          <w:lang w:bidi="fa-IR"/>
        </w:rPr>
        <w:t>لب مي</w:t>
      </w:r>
      <w:r w:rsidR="00C56807">
        <w:rPr>
          <w:rFonts w:cs="B Nazanin" w:hint="cs"/>
          <w:rtl/>
          <w:lang w:bidi="fa-IR"/>
        </w:rPr>
        <w:t>‌</w:t>
      </w:r>
      <w:r w:rsidRPr="007E2A6E" w:rsidR="00973939">
        <w:rPr>
          <w:rFonts w:cs="B Nazanin" w:hint="cs"/>
          <w:rtl/>
          <w:lang w:bidi="fa-IR"/>
        </w:rPr>
        <w:t>نمايد</w:t>
      </w:r>
      <w:r w:rsidRPr="007E2A6E">
        <w:rPr>
          <w:rFonts w:cs="B Nazanin" w:hint="cs"/>
          <w:rtl/>
          <w:lang w:bidi="fa-IR"/>
        </w:rPr>
        <w:t xml:space="preserve">: </w:t>
      </w:r>
    </w:p>
    <w:p w:rsidR="0071585D" w:rsidRPr="007E2A6E" w:rsidP="001F0B45">
      <w:pPr>
        <w:spacing w:line="360" w:lineRule="auto"/>
        <w:ind w:left="0" w:right="0"/>
        <w:jc w:val="lowKashida"/>
        <w:rPr>
          <w:rFonts w:cs="B Nazanin" w:hint="cs"/>
          <w:b/>
          <w:bCs/>
          <w:u w:val="single"/>
          <w:rtl/>
          <w:lang w:bidi="fa-IR"/>
        </w:rPr>
      </w:pPr>
      <w:r w:rsidR="00177B71">
        <w:rPr>
          <w:rFonts w:cs="B Nazanin" w:hint="cs"/>
          <w:b/>
          <w:bCs/>
          <w:u w:val="single"/>
          <w:rtl/>
          <w:lang w:bidi="fa-IR"/>
        </w:rPr>
        <w:t>توصیه های عمومی در خصوص تهیه و همراه داشتن داروها</w:t>
      </w:r>
      <w:r w:rsidR="00295D13">
        <w:rPr>
          <w:rFonts w:cs="B Nazanin" w:hint="cs"/>
          <w:b/>
          <w:bCs/>
          <w:u w:val="single"/>
          <w:rtl/>
          <w:lang w:bidi="fa-IR"/>
        </w:rPr>
        <w:t xml:space="preserve"> و تجهیزات پزشکی ضروری</w:t>
      </w:r>
      <w:r w:rsidRPr="007E2A6E" w:rsidR="004661C3">
        <w:rPr>
          <w:rFonts w:cs="B Nazanin" w:hint="cs"/>
          <w:b/>
          <w:bCs/>
          <w:u w:val="single"/>
          <w:rtl/>
          <w:lang w:bidi="fa-IR"/>
        </w:rPr>
        <w:t>:</w:t>
      </w:r>
    </w:p>
    <w:p w:rsidR="00D663D2" w:rsidP="00CA4D59">
      <w:pPr>
        <w:numPr>
          <w:ilvl w:val="0"/>
          <w:numId w:val="23"/>
        </w:numPr>
        <w:spacing w:line="360" w:lineRule="auto"/>
        <w:ind w:left="720" w:right="0"/>
        <w:jc w:val="lowKashida"/>
        <w:rPr>
          <w:rFonts w:cs="B Nazanin"/>
        </w:rPr>
      </w:pPr>
      <w:r w:rsidRPr="00562A5A" w:rsidR="00562A5A">
        <w:rPr>
          <w:rFonts w:cs="B Nazanin" w:hint="cs"/>
          <w:rtl/>
        </w:rPr>
        <w:t>در</w:t>
      </w:r>
      <w:r>
        <w:rPr>
          <w:rFonts w:cs="B Nazanin" w:hint="cs"/>
          <w:rtl/>
        </w:rPr>
        <w:t xml:space="preserve"> </w:t>
      </w:r>
      <w:r w:rsidRPr="00562A5A" w:rsidR="00562A5A">
        <w:rPr>
          <w:rFonts w:cs="B Nazanin" w:hint="cs"/>
          <w:rtl/>
        </w:rPr>
        <w:t>شرای</w:t>
      </w:r>
      <w:r w:rsidR="00562A5A">
        <w:rPr>
          <w:rFonts w:cs="B Nazanin" w:hint="cs"/>
          <w:rtl/>
        </w:rPr>
        <w:t xml:space="preserve">ط </w:t>
      </w:r>
      <w:r>
        <w:rPr>
          <w:rFonts w:cs="B Nazanin" w:hint="cs"/>
          <w:rtl/>
        </w:rPr>
        <w:t xml:space="preserve">بحرانی مانند جنگ، </w:t>
      </w:r>
      <w:r w:rsidRPr="007E2A6E">
        <w:rPr>
          <w:rFonts w:cs="B Nazanin" w:hint="cs"/>
          <w:rtl/>
          <w:lang w:bidi="fa-IR"/>
        </w:rPr>
        <w:t>ممكن است دسترسي به داروخانه مقدور نباشد</w:t>
      </w:r>
      <w:r w:rsidR="00CA4D59">
        <w:rPr>
          <w:rFonts w:cs="B Nazanin" w:hint="cs"/>
          <w:rtl/>
          <w:lang w:bidi="fa-IR"/>
        </w:rPr>
        <w:t>. گرچه د</w:t>
      </w:r>
      <w:r w:rsidRPr="007E2A6E">
        <w:rPr>
          <w:rFonts w:cs="B Nazanin" w:hint="cs"/>
          <w:rtl/>
          <w:lang w:bidi="fa-IR"/>
        </w:rPr>
        <w:t xml:space="preserve">اروخانه هاي شبانه روزي و </w:t>
      </w:r>
      <w:r w:rsidR="001F0B45">
        <w:rPr>
          <w:rFonts w:cs="B Nazanin" w:hint="cs"/>
          <w:rtl/>
          <w:lang w:bidi="fa-IR"/>
        </w:rPr>
        <w:t>منتخب</w:t>
      </w:r>
      <w:r w:rsidRPr="007E2A6E">
        <w:rPr>
          <w:rFonts w:cs="B Nazanin" w:hint="cs"/>
          <w:rtl/>
          <w:lang w:bidi="fa-IR"/>
        </w:rPr>
        <w:t xml:space="preserve"> </w:t>
      </w:r>
      <w:r w:rsidR="00CA4D59">
        <w:rPr>
          <w:rFonts w:cs="B Nazanin" w:hint="cs"/>
          <w:rtl/>
          <w:lang w:bidi="fa-IR"/>
        </w:rPr>
        <w:t xml:space="preserve">همیشه </w:t>
      </w:r>
      <w:r w:rsidRPr="007E2A6E">
        <w:rPr>
          <w:rFonts w:cs="B Nazanin" w:hint="cs"/>
          <w:rtl/>
          <w:lang w:bidi="fa-IR"/>
        </w:rPr>
        <w:t>فعال می باش</w:t>
      </w:r>
      <w:r>
        <w:rPr>
          <w:rFonts w:cs="B Nazanin" w:hint="cs"/>
          <w:rtl/>
          <w:lang w:bidi="fa-IR"/>
        </w:rPr>
        <w:t>ن</w:t>
      </w:r>
      <w:r w:rsidRPr="007E2A6E">
        <w:rPr>
          <w:rFonts w:cs="B Nazanin" w:hint="cs"/>
          <w:rtl/>
          <w:lang w:bidi="fa-IR"/>
        </w:rPr>
        <w:t>د</w:t>
      </w:r>
      <w:r w:rsidR="00CA4D59">
        <w:rPr>
          <w:rFonts w:cs="B Nazanin" w:hint="cs"/>
          <w:rtl/>
          <w:lang w:bidi="fa-IR"/>
        </w:rPr>
        <w:t xml:space="preserve">، </w:t>
      </w:r>
      <w:r>
        <w:rPr>
          <w:rFonts w:cs="B Nazanin" w:hint="cs"/>
          <w:rtl/>
          <w:lang w:bidi="fa-IR"/>
        </w:rPr>
        <w:t>با این وجود</w:t>
      </w:r>
      <w:r>
        <w:rPr>
          <w:rFonts w:cs="B Nazanin" w:hint="cs"/>
          <w:rtl/>
        </w:rPr>
        <w:t xml:space="preserve"> دسترسی به برخی از داروهای پرکاربرد می تواند کمک کننده باشد. </w:t>
      </w:r>
    </w:p>
    <w:p w:rsidR="004002FA" w:rsidP="00295D13">
      <w:pPr>
        <w:numPr>
          <w:ilvl w:val="0"/>
          <w:numId w:val="23"/>
        </w:numPr>
        <w:spacing w:line="360" w:lineRule="auto"/>
        <w:ind w:left="720" w:right="0"/>
        <w:jc w:val="lowKashida"/>
        <w:rPr>
          <w:rFonts w:cs="B Nazanin"/>
          <w:lang w:bidi="fa-IR"/>
        </w:rPr>
      </w:pPr>
      <w:r w:rsidRPr="001F0B45" w:rsidR="00392FD2">
        <w:rPr>
          <w:rFonts w:cs="B Nazanin" w:hint="cs"/>
          <w:sz w:val="25"/>
          <w:szCs w:val="25"/>
          <w:rtl/>
          <w:lang w:bidi="fa-IR"/>
        </w:rPr>
        <w:t>چ</w:t>
      </w:r>
      <w:r w:rsidRPr="001F0B45" w:rsidR="00DE3701">
        <w:rPr>
          <w:rFonts w:cs="B Nazanin" w:hint="cs"/>
          <w:sz w:val="25"/>
          <w:szCs w:val="25"/>
          <w:rtl/>
          <w:lang w:bidi="fa-IR"/>
        </w:rPr>
        <w:t>نانچه شما</w:t>
      </w:r>
      <w:r w:rsidRPr="001F0B45">
        <w:rPr>
          <w:rFonts w:cs="B Nazanin" w:hint="cs"/>
          <w:sz w:val="25"/>
          <w:szCs w:val="25"/>
          <w:rtl/>
          <w:lang w:bidi="fa-IR"/>
        </w:rPr>
        <w:t xml:space="preserve"> يا بستگانتان، به دلیل ابتلا به بیماری</w:t>
      </w:r>
      <w:r w:rsidR="001F0B45">
        <w:rPr>
          <w:rFonts w:cs="B Nazanin" w:hint="cs"/>
          <w:sz w:val="25"/>
          <w:szCs w:val="25"/>
          <w:rtl/>
          <w:lang w:bidi="fa-IR"/>
        </w:rPr>
        <w:t xml:space="preserve"> مزمن</w:t>
      </w:r>
      <w:r w:rsidRPr="001F0B45" w:rsidR="00D663D2">
        <w:rPr>
          <w:rFonts w:cs="B Nazanin" w:hint="cs"/>
          <w:sz w:val="25"/>
          <w:szCs w:val="25"/>
          <w:rtl/>
          <w:lang w:bidi="fa-IR"/>
        </w:rPr>
        <w:t>،</w:t>
      </w:r>
      <w:r w:rsidRPr="001F0B45">
        <w:rPr>
          <w:rFonts w:cs="B Nazanin" w:hint="cs"/>
          <w:sz w:val="25"/>
          <w:szCs w:val="25"/>
          <w:rtl/>
          <w:lang w:bidi="fa-IR"/>
        </w:rPr>
        <w:t xml:space="preserve"> دارويي را به صورت مرتب مصرف مي كنيد، </w:t>
      </w:r>
      <w:r w:rsidRPr="001F0B45">
        <w:rPr>
          <w:rFonts w:cs="B Nazanin" w:hint="cs"/>
          <w:sz w:val="25"/>
          <w:szCs w:val="25"/>
          <w:u w:val="single"/>
          <w:rtl/>
          <w:lang w:bidi="fa-IR"/>
        </w:rPr>
        <w:t xml:space="preserve">مطمئن شويد دارو را به حد نياز و </w:t>
      </w:r>
      <w:r w:rsidRPr="001F0B45" w:rsidR="00392FD2">
        <w:rPr>
          <w:rFonts w:cs="B Nazanin" w:hint="cs"/>
          <w:sz w:val="25"/>
          <w:szCs w:val="25"/>
          <w:u w:val="single"/>
          <w:rtl/>
          <w:lang w:bidi="fa-IR"/>
        </w:rPr>
        <w:t xml:space="preserve">حداقل یک ماه </w:t>
      </w:r>
      <w:r w:rsidRPr="001F0B45">
        <w:rPr>
          <w:rFonts w:cs="B Nazanin" w:hint="cs"/>
          <w:sz w:val="25"/>
          <w:szCs w:val="25"/>
          <w:u w:val="single"/>
          <w:rtl/>
          <w:lang w:bidi="fa-IR"/>
        </w:rPr>
        <w:t>در اختيار داريد</w:t>
      </w:r>
      <w:r w:rsidRPr="001F0B45">
        <w:rPr>
          <w:rFonts w:cs="B Nazanin" w:hint="cs"/>
          <w:sz w:val="25"/>
          <w:szCs w:val="25"/>
          <w:rtl/>
          <w:lang w:bidi="fa-IR"/>
        </w:rPr>
        <w:t>. چرا كه</w:t>
      </w:r>
      <w:r w:rsidRPr="001F0B45">
        <w:rPr>
          <w:rFonts w:cs="B Nazanin" w:hint="cs"/>
          <w:rtl/>
          <w:lang w:bidi="fa-IR"/>
        </w:rPr>
        <w:t xml:space="preserve"> قطع ناگهاني </w:t>
      </w:r>
      <w:r w:rsidR="00295D13">
        <w:rPr>
          <w:rFonts w:cs="B Nazanin" w:hint="cs"/>
          <w:rtl/>
          <w:lang w:bidi="fa-IR"/>
        </w:rPr>
        <w:t>اغلب</w:t>
      </w:r>
      <w:r w:rsidRPr="001F0B45">
        <w:rPr>
          <w:rFonts w:cs="B Nazanin" w:hint="cs"/>
          <w:rtl/>
          <w:lang w:bidi="fa-IR"/>
        </w:rPr>
        <w:t xml:space="preserve"> داروها، بيمار را دچار مشكل خواهد کرد.</w:t>
      </w:r>
    </w:p>
    <w:p w:rsidR="001F0B45" w:rsidP="00295D13">
      <w:pPr>
        <w:numPr>
          <w:ilvl w:val="0"/>
          <w:numId w:val="23"/>
        </w:numPr>
        <w:spacing w:line="360" w:lineRule="auto"/>
        <w:ind w:left="720" w:right="0"/>
        <w:jc w:val="lowKashida"/>
        <w:rPr>
          <w:rFonts w:cs="B Nazanin"/>
        </w:rPr>
      </w:pPr>
      <w:r w:rsidRPr="001F0B45">
        <w:rPr>
          <w:rFonts w:cs="B Nazanin" w:hint="cs"/>
          <w:rtl/>
        </w:rPr>
        <w:t xml:space="preserve">ضروری است قبل از استفاده از </w:t>
      </w:r>
      <w:r>
        <w:rPr>
          <w:rFonts w:cs="B Nazanin" w:hint="cs"/>
          <w:rtl/>
        </w:rPr>
        <w:t xml:space="preserve">هر دارویی </w:t>
      </w:r>
      <w:r w:rsidRPr="001F0B45">
        <w:rPr>
          <w:rFonts w:cs="B Nazanin" w:hint="cs"/>
          <w:rtl/>
        </w:rPr>
        <w:t xml:space="preserve">خصوصا </w:t>
      </w:r>
      <w:r w:rsidR="00295D13">
        <w:rPr>
          <w:rFonts w:cs="B Nazanin" w:hint="cs"/>
          <w:rtl/>
        </w:rPr>
        <w:t xml:space="preserve">در </w:t>
      </w:r>
      <w:r w:rsidRPr="001F0B45">
        <w:rPr>
          <w:rFonts w:cs="B Nazanin" w:hint="cs"/>
          <w:rtl/>
        </w:rPr>
        <w:t>افراد حساس مانند کودکان، سالمندان و زنان باردار، با پزشک، داروساز یا مراکز مشاوره دارویی با شماره 190، مشورت نم</w:t>
      </w:r>
      <w:r w:rsidR="00295D13">
        <w:rPr>
          <w:rFonts w:cs="B Nazanin" w:hint="cs"/>
          <w:rtl/>
        </w:rPr>
        <w:t xml:space="preserve">ایید. چراکه مصرف خودسرانه دارو </w:t>
      </w:r>
      <w:r w:rsidRPr="001F0B45">
        <w:rPr>
          <w:rFonts w:cs="B Nazanin" w:hint="cs"/>
          <w:rtl/>
        </w:rPr>
        <w:t>خطرناک است و می تواند عوارض ناخواسته ای را بر فرد مصرف کننده تحمیل کند.</w:t>
      </w:r>
    </w:p>
    <w:p w:rsidR="001F0B45" w:rsidP="001F0B45">
      <w:pPr>
        <w:numPr>
          <w:ilvl w:val="0"/>
          <w:numId w:val="23"/>
        </w:numPr>
        <w:spacing w:line="360" w:lineRule="auto"/>
        <w:ind w:left="720" w:right="0"/>
        <w:jc w:val="lowKashida"/>
        <w:rPr>
          <w:rFonts w:cs="B Nazanin"/>
          <w:lang w:bidi="fa-IR"/>
        </w:rPr>
      </w:pPr>
      <w:r w:rsidR="00295D13">
        <w:rPr>
          <w:rFonts w:cs="B Nazanin" w:hint="cs"/>
          <w:rtl/>
          <w:lang w:bidi="fa-IR"/>
        </w:rPr>
        <w:t>همیشه</w:t>
      </w:r>
      <w:r>
        <w:rPr>
          <w:rFonts w:cs="B Nazanin" w:hint="cs"/>
          <w:rtl/>
          <w:lang w:bidi="fa-IR"/>
        </w:rPr>
        <w:t xml:space="preserve"> بسته دارویی خود را همراه با نسخه و دستور پزشک </w:t>
      </w:r>
      <w:r w:rsidR="00295D13">
        <w:rPr>
          <w:rFonts w:cs="B Nazanin" w:hint="cs"/>
          <w:rtl/>
          <w:lang w:bidi="fa-IR"/>
        </w:rPr>
        <w:t xml:space="preserve">در دسترس و </w:t>
      </w:r>
      <w:r>
        <w:rPr>
          <w:rFonts w:cs="B Nazanin" w:hint="cs"/>
          <w:rtl/>
          <w:lang w:bidi="fa-IR"/>
        </w:rPr>
        <w:t>داخل وسایل شخصی خود بگذارید و ضمن تهیه فهرست داروها</w:t>
      </w:r>
      <w:r w:rsidR="00413433">
        <w:rPr>
          <w:rFonts w:cs="B Nazanin" w:hint="cs"/>
          <w:rtl/>
          <w:lang w:bidi="fa-IR"/>
        </w:rPr>
        <w:t>ی مصرفی خود</w:t>
      </w:r>
      <w:r>
        <w:rPr>
          <w:rFonts w:cs="B Nazanin" w:hint="cs"/>
          <w:rtl/>
          <w:lang w:bidi="fa-IR"/>
        </w:rPr>
        <w:t xml:space="preserve"> و میزان مصرف آنها، از جعبه داروها یا نسخه پزشک یا فهرست اسامی داروهای خود یک عکس در موبایل ذخیره نمایید.</w:t>
      </w:r>
    </w:p>
    <w:p w:rsidR="001F0B45" w:rsidRPr="00303F70" w:rsidP="00303F70">
      <w:pPr>
        <w:numPr>
          <w:ilvl w:val="0"/>
          <w:numId w:val="17"/>
        </w:numPr>
        <w:spacing w:line="360" w:lineRule="auto"/>
        <w:ind w:left="630" w:right="0"/>
        <w:jc w:val="lowKashida"/>
        <w:rPr>
          <w:rFonts w:cs="B Nazanin" w:hint="cs"/>
          <w:lang w:bidi="fa-IR"/>
        </w:rPr>
      </w:pPr>
      <w:r w:rsidRPr="00303F70" w:rsidR="00295D13">
        <w:rPr>
          <w:rFonts w:cs="B Nazanin" w:hint="cs"/>
          <w:rtl/>
          <w:lang w:bidi="fa-IR"/>
        </w:rPr>
        <w:t xml:space="preserve"> </w:t>
      </w:r>
      <w:r w:rsidRPr="00303F70">
        <w:rPr>
          <w:rFonts w:cs="B Nazanin" w:hint="cs"/>
          <w:rtl/>
          <w:lang w:bidi="fa-IR"/>
        </w:rPr>
        <w:t>همراه داشتن جعبه كمك هاي اوليه، خصوصاً در مورد خانواده هايي كه فرزند خردسال دارند، همچنين همراه داشتن پوشک، شيرخشك شيرخوار، تب سنج</w:t>
      </w:r>
      <w:r w:rsidRPr="00303F70" w:rsidR="00303F70">
        <w:rPr>
          <w:rFonts w:cs="B Nazanin" w:hint="cs"/>
          <w:rtl/>
          <w:lang w:bidi="fa-IR"/>
        </w:rPr>
        <w:t>، داروهاي بدون نسخه، دستگاه يا نوار كنترل قند خون</w:t>
      </w:r>
      <w:r w:rsidR="00303F70">
        <w:rPr>
          <w:rFonts w:cs="B Nazanin" w:hint="cs"/>
          <w:rtl/>
          <w:lang w:bidi="fa-IR"/>
        </w:rPr>
        <w:t>، سرنگ انسولین</w:t>
      </w:r>
      <w:r w:rsidRPr="00303F70" w:rsidR="00303F70">
        <w:rPr>
          <w:rFonts w:cs="B Nazanin" w:hint="cs"/>
          <w:rtl/>
          <w:lang w:bidi="fa-IR"/>
        </w:rPr>
        <w:t xml:space="preserve"> (در بیماران مبتلا به دیابت)</w:t>
      </w:r>
      <w:r w:rsidR="00303F70">
        <w:rPr>
          <w:rFonts w:cs="B Nazanin" w:hint="cs"/>
          <w:rtl/>
          <w:lang w:bidi="fa-IR"/>
        </w:rPr>
        <w:t xml:space="preserve">، </w:t>
      </w:r>
      <w:r w:rsidRPr="00303F70" w:rsidR="00303F70">
        <w:rPr>
          <w:rFonts w:cs="B Nazanin" w:hint="cs"/>
          <w:rtl/>
          <w:lang w:bidi="fa-IR"/>
        </w:rPr>
        <w:t xml:space="preserve">دستگاه فشار سنج </w:t>
      </w:r>
      <w:r w:rsidR="00303F70">
        <w:rPr>
          <w:rFonts w:cs="B Nazanin" w:hint="cs"/>
          <w:rtl/>
          <w:lang w:bidi="fa-IR"/>
        </w:rPr>
        <w:t>(</w:t>
      </w:r>
      <w:r w:rsidRPr="00303F70" w:rsidR="00303F70">
        <w:rPr>
          <w:rFonts w:cs="B Nazanin" w:hint="cs"/>
          <w:rtl/>
          <w:lang w:bidi="fa-IR"/>
        </w:rPr>
        <w:t>در بیماران مبتلا به فشار خون بالا</w:t>
      </w:r>
      <w:r w:rsidR="00303F70">
        <w:rPr>
          <w:rFonts w:cs="B Nazanin" w:hint="cs"/>
          <w:rtl/>
          <w:lang w:bidi="fa-IR"/>
        </w:rPr>
        <w:t>) ضروری می باشد.</w:t>
      </w:r>
    </w:p>
    <w:p w:rsidR="00413433" w:rsidRPr="00303F70" w:rsidP="00303F70">
      <w:pPr>
        <w:numPr>
          <w:ilvl w:val="0"/>
          <w:numId w:val="17"/>
        </w:numPr>
        <w:spacing w:line="360" w:lineRule="auto"/>
        <w:ind w:left="630" w:right="0"/>
        <w:jc w:val="lowKashida"/>
        <w:rPr>
          <w:rFonts w:cs="B Nazanin" w:hint="cs"/>
          <w:lang w:bidi="fa-IR"/>
        </w:rPr>
      </w:pPr>
      <w:r w:rsidRPr="00303F70" w:rsidR="00303F70">
        <w:rPr>
          <w:rFonts w:cs="B Nazanin" w:hint="cs"/>
          <w:rtl/>
          <w:lang w:bidi="fa-IR"/>
        </w:rPr>
        <w:t>داروها را در محل خشک و خنک، دور از نور خورشید و رطوبت نگهداری نمایید</w:t>
      </w:r>
      <w:r w:rsidR="00303F70">
        <w:rPr>
          <w:rFonts w:cs="B Nazanin" w:hint="cs"/>
          <w:rtl/>
          <w:lang w:bidi="fa-IR"/>
        </w:rPr>
        <w:t xml:space="preserve">. </w:t>
      </w:r>
      <w:r w:rsidRPr="00303F70" w:rsidR="001F0B45">
        <w:rPr>
          <w:rFonts w:cs="B Nazanin" w:hint="cs"/>
          <w:rtl/>
          <w:lang w:bidi="fa-IR"/>
        </w:rPr>
        <w:t xml:space="preserve">داروهاي يخچالي را </w:t>
      </w:r>
      <w:r w:rsidRPr="00303F70" w:rsidR="00303F70">
        <w:rPr>
          <w:rFonts w:cs="B Nazanin" w:hint="cs"/>
          <w:rtl/>
          <w:lang w:bidi="fa-IR"/>
        </w:rPr>
        <w:t xml:space="preserve">داخل یخچال، به دور از یخ زدگی </w:t>
      </w:r>
      <w:r w:rsidR="00303F70">
        <w:rPr>
          <w:rFonts w:cs="B Nazanin" w:hint="cs"/>
          <w:rtl/>
          <w:lang w:bidi="fa-IR"/>
        </w:rPr>
        <w:t xml:space="preserve">و در هنگام جابه جایی، </w:t>
      </w:r>
      <w:r w:rsidRPr="00303F70" w:rsidR="001F0B45">
        <w:rPr>
          <w:rFonts w:cs="B Nazanin" w:hint="cs"/>
          <w:rtl/>
          <w:lang w:bidi="fa-IR"/>
        </w:rPr>
        <w:t>همراه با یخ و یا در داخل ظروفی که دارو را خنك نگه می دارند حمل نماييد.</w:t>
      </w:r>
      <w:r w:rsidRPr="00303F70">
        <w:rPr>
          <w:rFonts w:cs="B Nazanin" w:hint="cs"/>
          <w:rtl/>
          <w:lang w:bidi="fa-IR"/>
        </w:rPr>
        <w:t xml:space="preserve"> </w:t>
      </w:r>
    </w:p>
    <w:p w:rsidR="007E3403" w:rsidP="007E3403">
      <w:pPr>
        <w:spacing w:line="360" w:lineRule="auto"/>
        <w:ind w:left="630" w:right="0"/>
        <w:jc w:val="lowKashida"/>
        <w:rPr>
          <w:rFonts w:cs="B Nazanin"/>
          <w:b/>
          <w:bCs/>
          <w:rtl/>
          <w:lang w:bidi="fa-IR"/>
        </w:rPr>
      </w:pPr>
    </w:p>
    <w:p w:rsidR="006A7535" w:rsidP="006A7535">
      <w:pPr>
        <w:ind w:left="0" w:right="0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وسایل مورد نیاز در کیف یا جعبه کمک های اولیه:</w:t>
      </w:r>
    </w:p>
    <w:p w:rsidR="006A7535" w:rsidRPr="00C50890" w:rsidP="0066449A">
      <w:pPr>
        <w:spacing w:line="360" w:lineRule="auto"/>
        <w:ind w:left="0" w:right="0"/>
        <w:rPr>
          <w:rFonts w:cs="B Nazanin"/>
          <w:rtl/>
          <w:lang w:bidi="fa-IR"/>
        </w:rPr>
      </w:pPr>
      <w:r w:rsidRPr="00C50890">
        <w:rPr>
          <w:rFonts w:cs="B Nazanin" w:hint="cs"/>
          <w:rtl/>
          <w:lang w:bidi="fa-IR"/>
        </w:rPr>
        <w:t>به طور کلی داخل کیف کمک های اولیه آماده</w:t>
      </w:r>
      <w:r>
        <w:rPr>
          <w:rFonts w:cs="B Nazanin" w:hint="cs"/>
          <w:rtl/>
          <w:lang w:bidi="fa-IR"/>
        </w:rPr>
        <w:t xml:space="preserve">، </w:t>
      </w:r>
      <w:r w:rsidRPr="00C50890">
        <w:rPr>
          <w:rFonts w:cs="B Nazanin" w:hint="cs"/>
          <w:rtl/>
          <w:lang w:bidi="fa-IR"/>
        </w:rPr>
        <w:t xml:space="preserve">یک سری وسایل </w:t>
      </w:r>
      <w:r>
        <w:rPr>
          <w:rFonts w:cs="B Nazanin" w:hint="cs"/>
          <w:rtl/>
          <w:lang w:bidi="fa-IR"/>
        </w:rPr>
        <w:t xml:space="preserve">ضروری </w:t>
      </w:r>
      <w:r w:rsidRPr="00C50890">
        <w:rPr>
          <w:rFonts w:cs="B Nazanin" w:hint="cs"/>
          <w:rtl/>
          <w:lang w:bidi="fa-IR"/>
        </w:rPr>
        <w:t xml:space="preserve">وجود دارد. با این وجود </w:t>
      </w:r>
      <w:r>
        <w:rPr>
          <w:rFonts w:cs="B Nazanin" w:hint="cs"/>
          <w:rtl/>
          <w:lang w:bidi="fa-IR"/>
        </w:rPr>
        <w:t xml:space="preserve">در اینجا به شرح فهرست </w:t>
      </w:r>
      <w:r w:rsidRPr="00C50890">
        <w:rPr>
          <w:rFonts w:cs="B Nazanin" w:hint="cs"/>
          <w:rtl/>
          <w:lang w:bidi="fa-IR"/>
        </w:rPr>
        <w:t xml:space="preserve">وسایل مورد نیاز در </w:t>
      </w:r>
      <w:r w:rsidR="0066449A">
        <w:rPr>
          <w:rFonts w:cs="B Nazanin" w:hint="cs"/>
          <w:rtl/>
          <w:lang w:bidi="fa-IR"/>
        </w:rPr>
        <w:t xml:space="preserve">داخل کیف کمک های اولیه می پردازیم: </w:t>
      </w:r>
    </w:p>
    <w:p w:rsidR="006A7535" w:rsidRPr="00C50890" w:rsidP="0066449A">
      <w:pPr>
        <w:spacing w:line="360" w:lineRule="auto"/>
        <w:ind w:left="0" w:right="0"/>
        <w:jc w:val="both"/>
        <w:rPr>
          <w:rFonts w:cs="B Nazanin" w:hint="cs"/>
          <w:rtl/>
          <w:lang w:bidi="fa-IR"/>
        </w:rPr>
      </w:pPr>
      <w:r w:rsidRPr="00C50890">
        <w:rPr>
          <w:rFonts w:cs="B Nazanin" w:hint="cs"/>
          <w:rtl/>
          <w:lang w:bidi="fa-IR"/>
        </w:rPr>
        <w:t>ماسک پزشکی،</w:t>
      </w:r>
      <w:r>
        <w:rPr>
          <w:rFonts w:cs="B Nazanin" w:hint="cs"/>
          <w:rtl/>
          <w:lang w:bidi="fa-IR"/>
        </w:rPr>
        <w:t xml:space="preserve"> پنبه،</w:t>
      </w:r>
      <w:r w:rsidRPr="00C50890">
        <w:rPr>
          <w:rFonts w:cs="B Nazanin" w:hint="cs"/>
          <w:rtl/>
          <w:lang w:bidi="fa-IR"/>
        </w:rPr>
        <w:t xml:space="preserve"> باند، گاز استریل، </w:t>
      </w:r>
      <w:r>
        <w:rPr>
          <w:rFonts w:cs="B Nazanin" w:hint="cs"/>
          <w:rtl/>
          <w:lang w:bidi="fa-IR"/>
        </w:rPr>
        <w:t>ا</w:t>
      </w:r>
      <w:r w:rsidRPr="00C50890">
        <w:rPr>
          <w:rFonts w:cs="B Nazanin" w:hint="cs"/>
          <w:rtl/>
          <w:lang w:bidi="fa-IR"/>
        </w:rPr>
        <w:t>سپری الکل یا محلول ضدعفونی کننده مانند بتادین</w:t>
      </w:r>
      <w:r>
        <w:rPr>
          <w:rFonts w:cs="B Nazanin" w:hint="cs"/>
          <w:rtl/>
          <w:lang w:bidi="fa-IR"/>
        </w:rPr>
        <w:t>، پد الکلی، چسب زخم و چسب کاغذی بانداژ، باند</w:t>
      </w:r>
      <w:r w:rsidR="0066449A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کشی، آتل کوتاه دست، پنس یا موچین، قیچی کوچک، تب سنج جیوه ای یا الکلی، دستکش یک بار مصرف، ژل ضدعفونی کننده دست، سوت </w:t>
      </w:r>
      <w:r w:rsidR="0066449A">
        <w:rPr>
          <w:rFonts w:cs="B Nazanin" w:hint="cs"/>
          <w:rtl/>
          <w:lang w:bidi="fa-IR"/>
        </w:rPr>
        <w:t>و</w:t>
      </w:r>
      <w:r>
        <w:rPr>
          <w:rFonts w:cs="B Nazanin" w:hint="cs"/>
          <w:rtl/>
          <w:lang w:bidi="fa-IR"/>
        </w:rPr>
        <w:t xml:space="preserve"> چراق قوه، سرنگ. داروهای</w:t>
      </w:r>
      <w:r w:rsidR="0066449A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که می توان در کیف کمک های اولیه همراه داشت به شرح زیر می باشد:</w:t>
      </w:r>
    </w:p>
    <w:p w:rsidR="006A7535" w:rsidRPr="007E3403" w:rsidP="007E3403">
      <w:pPr>
        <w:spacing w:line="360" w:lineRule="auto"/>
        <w:ind w:left="630" w:right="0"/>
        <w:jc w:val="lowKashida"/>
        <w:rPr>
          <w:rFonts w:cs="B Nazanin"/>
          <w:b/>
          <w:bCs/>
          <w:lang w:bidi="fa-IR"/>
        </w:rPr>
      </w:pPr>
    </w:p>
    <w:p w:rsidR="001F0B45" w:rsidRPr="00177B71" w:rsidP="006A7535">
      <w:pPr>
        <w:spacing w:line="360" w:lineRule="auto"/>
        <w:ind w:left="270" w:right="0"/>
        <w:jc w:val="lowKashida"/>
        <w:rPr>
          <w:rFonts w:cs="B Nazanin"/>
          <w:b/>
          <w:bCs/>
          <w:rtl/>
          <w:lang w:bidi="fa-IR"/>
        </w:rPr>
      </w:pPr>
      <w:r w:rsidRPr="00177B71" w:rsidR="00177B71">
        <w:rPr>
          <w:rFonts w:cs="B Nazanin" w:hint="cs"/>
          <w:b/>
          <w:bCs/>
          <w:rtl/>
          <w:lang w:bidi="fa-IR"/>
        </w:rPr>
        <w:t>چه داروهایی را تهیه و در کیف کمک های اولیه همراه داشته باشیم:</w:t>
      </w:r>
    </w:p>
    <w:p w:rsidR="00D663D2" w:rsidP="00C56807">
      <w:pPr>
        <w:spacing w:line="360" w:lineRule="auto"/>
        <w:ind w:left="0" w:right="0"/>
        <w:jc w:val="lowKashida"/>
        <w:rPr>
          <w:rFonts w:cs="B Nazanin"/>
          <w:b/>
          <w:bCs/>
          <w:u w:val="single"/>
          <w:lang w:bidi="fa-IR"/>
        </w:rPr>
      </w:pPr>
      <w:r>
        <w:rPr>
          <w:rFonts w:cs="B Nazanin" w:hint="cs"/>
          <w:b/>
          <w:bCs/>
          <w:u w:val="single"/>
          <w:rtl/>
          <w:lang w:bidi="fa-IR"/>
        </w:rPr>
        <w:t>داروهای مسکن، ضد درد و تب بر:</w:t>
      </w:r>
    </w:p>
    <w:p w:rsidR="00BB0419" w:rsidP="00413433">
      <w:pPr>
        <w:numPr>
          <w:ilvl w:val="0"/>
          <w:numId w:val="24"/>
        </w:numPr>
        <w:spacing w:line="360" w:lineRule="auto"/>
        <w:ind w:left="450" w:right="0"/>
        <w:jc w:val="lowKashida"/>
        <w:rPr>
          <w:rFonts w:cs="B Nazanin" w:hint="cs"/>
          <w:rtl/>
          <w:lang w:bidi="fa-IR"/>
        </w:rPr>
      </w:pPr>
      <w:r w:rsidR="00413433">
        <w:rPr>
          <w:rFonts w:cs="B Nazanin" w:hint="cs"/>
          <w:rtl/>
          <w:lang w:bidi="fa-IR"/>
        </w:rPr>
        <w:t xml:space="preserve">استامینوفن </w:t>
      </w:r>
      <w:r w:rsidRPr="009E1178" w:rsidR="00FE6DA1">
        <w:rPr>
          <w:rFonts w:cs="B Nazanin" w:hint="cs"/>
          <w:rtl/>
          <w:lang w:bidi="fa-IR"/>
        </w:rPr>
        <w:t xml:space="preserve">برای </w:t>
      </w:r>
      <w:r w:rsidR="00FE6DA1">
        <w:rPr>
          <w:rFonts w:cs="B Nazanin" w:hint="cs"/>
          <w:rtl/>
          <w:lang w:bidi="fa-IR"/>
        </w:rPr>
        <w:t xml:space="preserve">نوزادان و </w:t>
      </w:r>
      <w:r w:rsidRPr="009E1178" w:rsidR="00FE6DA1">
        <w:rPr>
          <w:rFonts w:cs="B Nazanin" w:hint="cs"/>
          <w:rtl/>
          <w:lang w:bidi="fa-IR"/>
        </w:rPr>
        <w:t xml:space="preserve">کودکان </w:t>
      </w:r>
      <w:r w:rsidRPr="009E1178" w:rsidR="009E1178">
        <w:rPr>
          <w:rFonts w:cs="B Nazanin" w:hint="cs"/>
          <w:rtl/>
          <w:lang w:bidi="fa-IR"/>
        </w:rPr>
        <w:t>به صورت قطره</w:t>
      </w:r>
      <w:r w:rsidR="00FE6DA1">
        <w:rPr>
          <w:rFonts w:cs="B Nazanin" w:hint="cs"/>
          <w:rtl/>
          <w:lang w:bidi="fa-IR"/>
        </w:rPr>
        <w:t xml:space="preserve">، </w:t>
      </w:r>
      <w:r w:rsidRPr="009E1178" w:rsidR="009E1178">
        <w:rPr>
          <w:rFonts w:cs="B Nazanin" w:hint="cs"/>
          <w:rtl/>
          <w:lang w:bidi="fa-IR"/>
        </w:rPr>
        <w:t>شربت</w:t>
      </w:r>
      <w:r w:rsidR="00FE6DA1">
        <w:rPr>
          <w:rFonts w:cs="B Nazanin" w:hint="cs"/>
          <w:rtl/>
          <w:lang w:bidi="fa-IR"/>
        </w:rPr>
        <w:t xml:space="preserve"> یا سوسپانسیون</w:t>
      </w:r>
      <w:r w:rsidR="00413433">
        <w:rPr>
          <w:rFonts w:cs="B Nazanin" w:hint="cs"/>
          <w:rtl/>
          <w:lang w:bidi="fa-IR"/>
        </w:rPr>
        <w:t xml:space="preserve"> و </w:t>
      </w:r>
      <w:r w:rsidR="00FE6DA1">
        <w:rPr>
          <w:rFonts w:cs="B Nazanin" w:hint="cs"/>
          <w:rtl/>
          <w:lang w:bidi="fa-IR"/>
        </w:rPr>
        <w:t xml:space="preserve">شیاف کودکان موجود است. </w:t>
      </w:r>
      <w:r w:rsidR="009E1178">
        <w:rPr>
          <w:rFonts w:cs="B Nazanin" w:hint="cs"/>
          <w:rtl/>
          <w:lang w:bidi="fa-IR"/>
        </w:rPr>
        <w:t>م</w:t>
      </w:r>
      <w:r w:rsidR="00FE6DA1">
        <w:rPr>
          <w:rFonts w:cs="B Nazanin" w:hint="cs"/>
          <w:rtl/>
          <w:lang w:bidi="fa-IR"/>
        </w:rPr>
        <w:t>ی</w:t>
      </w:r>
      <w:r w:rsidR="009E1178">
        <w:rPr>
          <w:rFonts w:cs="B Nazanin" w:hint="cs"/>
          <w:rtl/>
          <w:lang w:bidi="fa-IR"/>
        </w:rPr>
        <w:t>زان مصرف بر اساس وزن و شدت تب نوزاد یا کودک متفاوت است</w:t>
      </w:r>
      <w:r w:rsidR="00085231">
        <w:rPr>
          <w:rFonts w:cs="B Nazanin" w:hint="cs"/>
          <w:rtl/>
          <w:lang w:bidi="fa-IR"/>
        </w:rPr>
        <w:t xml:space="preserve"> و هر 4 تا 6 ساعت همراه با خنک کردن بدن در موقع تب همراه خواهد بود</w:t>
      </w:r>
      <w:r w:rsidR="009E1178">
        <w:rPr>
          <w:rFonts w:cs="B Nazanin" w:hint="cs"/>
          <w:rtl/>
          <w:lang w:bidi="fa-IR"/>
        </w:rPr>
        <w:t>. از پزشک،</w:t>
      </w:r>
      <w:r w:rsidR="00FE6DA1">
        <w:rPr>
          <w:rFonts w:cs="B Nazanin" w:hint="cs"/>
          <w:rtl/>
          <w:lang w:bidi="fa-IR"/>
        </w:rPr>
        <w:t xml:space="preserve"> داروساز یا شماره مشا</w:t>
      </w:r>
      <w:r w:rsidR="009E1178">
        <w:rPr>
          <w:rFonts w:cs="B Nazanin" w:hint="cs"/>
          <w:rtl/>
          <w:lang w:bidi="fa-IR"/>
        </w:rPr>
        <w:t>وره دارویی</w:t>
      </w:r>
      <w:r w:rsidR="00DB1B99">
        <w:rPr>
          <w:rFonts w:cs="B Nazanin" w:hint="cs"/>
          <w:rtl/>
          <w:lang w:bidi="fa-IR"/>
        </w:rPr>
        <w:t xml:space="preserve"> 190،</w:t>
      </w:r>
      <w:r w:rsidR="009E1178">
        <w:rPr>
          <w:rFonts w:cs="B Nazanin" w:hint="cs"/>
          <w:rtl/>
          <w:lang w:bidi="fa-IR"/>
        </w:rPr>
        <w:t xml:space="preserve"> مقدار مصرف </w:t>
      </w:r>
      <w:r w:rsidR="00085231">
        <w:rPr>
          <w:rFonts w:cs="B Nazanin" w:hint="cs"/>
          <w:rtl/>
          <w:lang w:bidi="fa-IR"/>
        </w:rPr>
        <w:t xml:space="preserve">نوزاد یا کودک </w:t>
      </w:r>
      <w:r w:rsidR="009E1178">
        <w:rPr>
          <w:rFonts w:cs="B Nazanin" w:hint="cs"/>
          <w:rtl/>
          <w:lang w:bidi="fa-IR"/>
        </w:rPr>
        <w:t>را جویا شوید.</w:t>
      </w:r>
      <w:r w:rsidR="00FE6DA1">
        <w:rPr>
          <w:rFonts w:cs="B Nazanin" w:hint="cs"/>
          <w:rtl/>
          <w:lang w:bidi="fa-IR"/>
        </w:rPr>
        <w:t xml:space="preserve"> </w:t>
      </w:r>
    </w:p>
    <w:p w:rsidR="009E1178" w:rsidP="00085231">
      <w:pPr>
        <w:spacing w:line="360" w:lineRule="auto"/>
        <w:ind w:left="0" w:right="0"/>
        <w:jc w:val="lowKashida"/>
        <w:rPr>
          <w:rFonts w:cs="B Nazanin" w:hint="cs"/>
          <w:rtl/>
          <w:lang w:bidi="fa-IR"/>
        </w:rPr>
      </w:pPr>
      <w:r w:rsidR="00085231">
        <w:rPr>
          <w:rFonts w:cs="B Nazanin" w:hint="cs"/>
          <w:rtl/>
          <w:lang w:bidi="fa-IR"/>
        </w:rPr>
        <w:t>برای درمان درد و تب</w:t>
      </w:r>
      <w:r>
        <w:rPr>
          <w:rFonts w:cs="B Nazanin" w:hint="cs"/>
          <w:rtl/>
          <w:lang w:bidi="fa-IR"/>
        </w:rPr>
        <w:t xml:space="preserve"> کودکان با وز</w:t>
      </w:r>
      <w:r w:rsidR="00FE6DA1">
        <w:rPr>
          <w:rFonts w:cs="B Nazanin" w:hint="cs"/>
          <w:rtl/>
          <w:lang w:bidi="fa-IR"/>
        </w:rPr>
        <w:t xml:space="preserve">ن </w:t>
      </w:r>
      <w:r w:rsidR="00085231">
        <w:rPr>
          <w:rFonts w:cs="B Nazanin" w:hint="cs"/>
          <w:rtl/>
          <w:lang w:bidi="fa-IR"/>
        </w:rPr>
        <w:t xml:space="preserve">20 تا 30 </w:t>
      </w:r>
      <w:r>
        <w:rPr>
          <w:rFonts w:cs="B Nazanin" w:hint="cs"/>
          <w:rtl/>
          <w:lang w:bidi="fa-IR"/>
        </w:rPr>
        <w:t>کیلو</w:t>
      </w:r>
      <w:r w:rsidR="00FE6DA1">
        <w:rPr>
          <w:rFonts w:cs="B Nazanin" w:hint="cs"/>
          <w:rtl/>
          <w:lang w:bidi="fa-IR"/>
        </w:rPr>
        <w:t>گرم</w:t>
      </w:r>
      <w:r>
        <w:rPr>
          <w:rFonts w:cs="B Nazanin" w:hint="cs"/>
          <w:rtl/>
          <w:lang w:bidi="fa-IR"/>
        </w:rPr>
        <w:t>، یک قرص</w:t>
      </w:r>
      <w:r w:rsidR="00FE6DA1">
        <w:rPr>
          <w:rFonts w:cs="B Nazanin" w:hint="cs"/>
          <w:rtl/>
          <w:lang w:bidi="fa-IR"/>
        </w:rPr>
        <w:t xml:space="preserve">  325 میلی گرمی هر 4 تا 6 ساعت </w:t>
      </w:r>
      <w:r w:rsidR="00085231">
        <w:rPr>
          <w:rFonts w:cs="B Nazanin" w:hint="cs"/>
          <w:rtl/>
          <w:lang w:bidi="fa-IR"/>
        </w:rPr>
        <w:t>نیاز است.</w:t>
      </w:r>
    </w:p>
    <w:p w:rsidR="00413433" w:rsidP="00413433">
      <w:pPr>
        <w:spacing w:line="360" w:lineRule="auto"/>
        <w:ind w:left="0" w:right="0"/>
        <w:jc w:val="lowKashida"/>
        <w:rPr>
          <w:rFonts w:cs="B Nazanin" w:hint="cs"/>
          <w:rtl/>
          <w:lang w:bidi="fa-IR"/>
        </w:rPr>
      </w:pPr>
      <w:r w:rsidR="00085231">
        <w:rPr>
          <w:rFonts w:cs="B Nazanin" w:hint="cs"/>
          <w:rtl/>
          <w:lang w:bidi="fa-IR"/>
        </w:rPr>
        <w:t>برای درمان درد و تب بزرگسالان، یک قرص 500 میلی گرمی هر 6 تا 8 ساعت نیاز است.</w:t>
      </w:r>
    </w:p>
    <w:p w:rsidR="00DB1B99" w:rsidP="00DB1B99">
      <w:pPr>
        <w:numPr>
          <w:ilvl w:val="0"/>
          <w:numId w:val="24"/>
        </w:numPr>
        <w:tabs>
          <w:tab w:val="right" w:pos="450"/>
          <w:tab w:val="right" w:pos="810"/>
        </w:tabs>
        <w:spacing w:line="360" w:lineRule="auto"/>
        <w:ind w:left="630" w:right="0" w:hanging="540"/>
        <w:jc w:val="lowKashida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در صورت بروز دندان درد</w:t>
      </w:r>
      <w:r w:rsidR="00085231">
        <w:rPr>
          <w:rFonts w:cs="B Nazanin" w:hint="cs"/>
          <w:rtl/>
          <w:lang w:bidi="fa-IR"/>
        </w:rPr>
        <w:t>، کپسول مفنامیک اسید هر 8 ساعت یک عدد، تا زمان مراجعه به دندانپزشک مفید می باشد.</w:t>
      </w:r>
      <w:r>
        <w:rPr>
          <w:rFonts w:cs="B Nazanin" w:hint="cs"/>
          <w:rtl/>
          <w:lang w:bidi="fa-IR"/>
        </w:rPr>
        <w:t xml:space="preserve"> مفنامیک اسید به همین میزان، برای درد دوران قاعدگی خانمها موثر است.</w:t>
      </w:r>
    </w:p>
    <w:p w:rsidR="00085231" w:rsidRPr="00DB1B99" w:rsidP="00DB1B99">
      <w:pPr>
        <w:numPr>
          <w:ilvl w:val="0"/>
          <w:numId w:val="24"/>
        </w:numPr>
        <w:tabs>
          <w:tab w:val="right" w:pos="450"/>
          <w:tab w:val="right" w:pos="810"/>
        </w:tabs>
        <w:spacing w:line="360" w:lineRule="auto"/>
        <w:ind w:left="90" w:right="0" w:firstLine="0"/>
        <w:jc w:val="lowKashida"/>
        <w:rPr>
          <w:rFonts w:cs="B Nazanin" w:hint="cs"/>
          <w:b/>
          <w:bCs/>
          <w:u w:val="single"/>
          <w:rtl/>
          <w:lang w:bidi="fa-IR"/>
        </w:rPr>
      </w:pPr>
      <w:r w:rsidRPr="00DB1B99" w:rsidR="00DB1B99">
        <w:rPr>
          <w:rFonts w:cs="B Nazanin" w:hint="cs"/>
          <w:rtl/>
          <w:lang w:bidi="fa-IR"/>
        </w:rPr>
        <w:t xml:space="preserve"> </w:t>
      </w:r>
      <w:r w:rsidRPr="00DB1B99">
        <w:rPr>
          <w:rFonts w:cs="B Nazanin" w:hint="cs"/>
          <w:rtl/>
          <w:lang w:bidi="fa-IR"/>
        </w:rPr>
        <w:t>برای درمان درد و تب، داروی ایبوپروفن که به صورت قرص، سوسپانسیون و کپسول ژلاتینی موجود می باشد</w:t>
      </w:r>
      <w:r w:rsidRPr="00DB1B99" w:rsidR="00413433">
        <w:rPr>
          <w:rFonts w:cs="B Nazanin" w:hint="cs"/>
          <w:rtl/>
          <w:lang w:bidi="fa-IR"/>
        </w:rPr>
        <w:t xml:space="preserve"> نیز </w:t>
      </w:r>
      <w:r w:rsidRPr="00DB1B99">
        <w:rPr>
          <w:rFonts w:cs="B Nazanin" w:hint="cs"/>
          <w:rtl/>
          <w:lang w:bidi="fa-IR"/>
        </w:rPr>
        <w:t xml:space="preserve">قابل مصرف است. توجه شود که </w:t>
      </w:r>
      <w:r w:rsidRPr="00DB1B99" w:rsidR="00413433">
        <w:rPr>
          <w:rFonts w:cs="B Nazanin" w:hint="cs"/>
          <w:rtl/>
          <w:lang w:bidi="fa-IR"/>
        </w:rPr>
        <w:t xml:space="preserve">بروفن یا ژلوفن </w:t>
      </w:r>
      <w:r w:rsidRPr="00DB1B99">
        <w:rPr>
          <w:rFonts w:cs="B Nazanin" w:hint="cs"/>
          <w:rtl/>
          <w:lang w:bidi="fa-IR"/>
        </w:rPr>
        <w:t>با معده پر می بایست مصرف شود و میزان مصرف</w:t>
      </w:r>
      <w:r w:rsidRPr="00DB1B99" w:rsidR="00413433">
        <w:rPr>
          <w:rFonts w:cs="B Nazanin" w:hint="cs"/>
          <w:rtl/>
          <w:lang w:bidi="fa-IR"/>
        </w:rPr>
        <w:t xml:space="preserve"> آن بر اساس سن و شدت تب و درد، </w:t>
      </w:r>
      <w:r w:rsidR="00DB1B99">
        <w:rPr>
          <w:rFonts w:cs="B Nazanin" w:hint="cs"/>
          <w:rtl/>
          <w:lang w:bidi="fa-IR"/>
        </w:rPr>
        <w:t xml:space="preserve">می بایست </w:t>
      </w:r>
      <w:r w:rsidRPr="00DB1B99">
        <w:rPr>
          <w:rFonts w:cs="B Nazanin" w:hint="cs"/>
          <w:rtl/>
          <w:lang w:bidi="fa-IR"/>
        </w:rPr>
        <w:t>از پزشک، داروساز یا مرکز مشاوره دارویی 190 سوال شود.</w:t>
      </w:r>
    </w:p>
    <w:p w:rsidR="00D663D2" w:rsidP="00A020E3">
      <w:pPr>
        <w:spacing w:line="360" w:lineRule="auto"/>
        <w:ind w:left="0" w:right="0"/>
        <w:jc w:val="lowKashida"/>
        <w:rPr>
          <w:rFonts w:cs="B Nazanin"/>
          <w:b/>
          <w:bCs/>
          <w:u w:val="single"/>
          <w:rtl/>
          <w:lang w:bidi="fa-IR"/>
        </w:rPr>
      </w:pPr>
      <w:r w:rsidR="00A020E3">
        <w:rPr>
          <w:rFonts w:cs="B Nazanin" w:hint="cs"/>
          <w:b/>
          <w:bCs/>
          <w:u w:val="single"/>
          <w:rtl/>
          <w:lang w:bidi="fa-IR"/>
        </w:rPr>
        <w:t xml:space="preserve">داروهای ضد حساسیت: </w:t>
      </w:r>
    </w:p>
    <w:p w:rsidR="00A020E3" w:rsidP="000D5FAA">
      <w:pPr>
        <w:spacing w:line="360" w:lineRule="auto"/>
        <w:ind w:left="0" w:right="0"/>
        <w:jc w:val="lowKashida"/>
        <w:rPr>
          <w:rFonts w:cs="B Nazanin" w:hint="cs"/>
          <w:rtl/>
          <w:lang w:bidi="fa-IR"/>
        </w:rPr>
      </w:pPr>
      <w:r w:rsidRPr="00A020E3">
        <w:rPr>
          <w:rFonts w:cs="B Nazanin" w:hint="cs"/>
          <w:rtl/>
          <w:lang w:bidi="fa-IR"/>
        </w:rPr>
        <w:t>چنانچه</w:t>
      </w:r>
      <w:r>
        <w:rPr>
          <w:rFonts w:cs="B Nazanin" w:hint="cs"/>
          <w:rtl/>
          <w:lang w:bidi="fa-IR"/>
        </w:rPr>
        <w:t xml:space="preserve"> فردی</w:t>
      </w:r>
      <w:r w:rsidRPr="00A020E3">
        <w:rPr>
          <w:rFonts w:cs="B Nazanin" w:hint="cs"/>
          <w:rtl/>
          <w:lang w:bidi="fa-IR"/>
        </w:rPr>
        <w:t xml:space="preserve"> در اثر تماس با مواد</w:t>
      </w:r>
      <w:r>
        <w:rPr>
          <w:rFonts w:cs="B Nazanin" w:hint="cs"/>
          <w:rtl/>
          <w:lang w:bidi="fa-IR"/>
        </w:rPr>
        <w:t xml:space="preserve"> حساسیت زا و یا استنشاق </w:t>
      </w:r>
      <w:r w:rsidR="00413433">
        <w:rPr>
          <w:rFonts w:cs="B Nazanin" w:hint="cs"/>
          <w:rtl/>
          <w:lang w:bidi="fa-IR"/>
        </w:rPr>
        <w:t xml:space="preserve">دود، </w:t>
      </w:r>
      <w:r>
        <w:rPr>
          <w:rFonts w:cs="B Nazanin" w:hint="cs"/>
          <w:rtl/>
          <w:lang w:bidi="fa-IR"/>
        </w:rPr>
        <w:t>گاز و گرد و غبار دچار حساسیت تنفسی، عطسه، سرفه، آبریزش از بینی، اشک ریز</w:t>
      </w:r>
      <w:r w:rsidR="00413433">
        <w:rPr>
          <w:rFonts w:cs="B Nazanin" w:hint="cs"/>
          <w:rtl/>
          <w:lang w:bidi="fa-IR"/>
        </w:rPr>
        <w:t>ش</w:t>
      </w:r>
      <w:r>
        <w:rPr>
          <w:rFonts w:cs="B Nazanin" w:hint="cs"/>
          <w:rtl/>
          <w:lang w:bidi="fa-IR"/>
        </w:rPr>
        <w:t xml:space="preserve"> و یا خارش و کهیر پوستی شد، ابتدا باید موضع آلوده را شستشو دهد و سپس می تواند از داروهای</w:t>
      </w:r>
      <w:r w:rsidR="008D2996">
        <w:rPr>
          <w:rFonts w:cs="B Nazanin" w:hint="cs"/>
          <w:rtl/>
          <w:lang w:bidi="fa-IR"/>
        </w:rPr>
        <w:t xml:space="preserve"> ضد حساسیت مانند ست</w:t>
      </w:r>
      <w:r w:rsidR="000D5FAA">
        <w:rPr>
          <w:rFonts w:cs="B Nazanin" w:hint="cs"/>
          <w:rtl/>
          <w:lang w:bidi="fa-IR"/>
        </w:rPr>
        <w:t>ی</w:t>
      </w:r>
      <w:r w:rsidR="008D2996">
        <w:rPr>
          <w:rFonts w:cs="B Nazanin" w:hint="cs"/>
          <w:rtl/>
          <w:lang w:bidi="fa-IR"/>
        </w:rPr>
        <w:t>ریزین و لورا</w:t>
      </w:r>
      <w:r>
        <w:rPr>
          <w:rFonts w:cs="B Nazanin" w:hint="cs"/>
          <w:rtl/>
          <w:lang w:bidi="fa-IR"/>
        </w:rPr>
        <w:t>تادین روزا</w:t>
      </w:r>
      <w:r w:rsidR="008D2996">
        <w:rPr>
          <w:rFonts w:cs="B Nazanin" w:hint="cs"/>
          <w:rtl/>
          <w:lang w:bidi="fa-IR"/>
        </w:rPr>
        <w:t>ن</w:t>
      </w:r>
      <w:r>
        <w:rPr>
          <w:rFonts w:cs="B Nazanin" w:hint="cs"/>
          <w:rtl/>
          <w:lang w:bidi="fa-IR"/>
        </w:rPr>
        <w:t>ه یک عدد برای کاهش علائم حساسیت استفاده کند.</w:t>
      </w:r>
    </w:p>
    <w:p w:rsidR="008D2996" w:rsidRPr="008D2996" w:rsidP="00C56807">
      <w:pPr>
        <w:spacing w:line="360" w:lineRule="auto"/>
        <w:ind w:left="0" w:right="0"/>
        <w:jc w:val="lowKashida"/>
        <w:rPr>
          <w:rFonts w:cs="B Nazanin" w:hint="cs"/>
          <w:b/>
          <w:bCs/>
          <w:u w:val="single"/>
          <w:rtl/>
          <w:lang w:bidi="fa-IR"/>
        </w:rPr>
      </w:pPr>
      <w:r w:rsidRPr="008D2996">
        <w:rPr>
          <w:rFonts w:cs="B Nazanin" w:hint="cs"/>
          <w:b/>
          <w:bCs/>
          <w:u w:val="single"/>
          <w:rtl/>
          <w:lang w:bidi="fa-IR"/>
        </w:rPr>
        <w:t xml:space="preserve">داروهای </w:t>
      </w:r>
      <w:r w:rsidR="00CA4D59">
        <w:rPr>
          <w:rFonts w:cs="B Nazanin" w:hint="cs"/>
          <w:b/>
          <w:bCs/>
          <w:u w:val="single"/>
          <w:rtl/>
          <w:lang w:bidi="fa-IR"/>
        </w:rPr>
        <w:t>گوا</w:t>
      </w:r>
      <w:r w:rsidRPr="008D2996">
        <w:rPr>
          <w:rFonts w:cs="B Nazanin" w:hint="cs"/>
          <w:b/>
          <w:bCs/>
          <w:u w:val="single"/>
          <w:rtl/>
          <w:lang w:bidi="fa-IR"/>
        </w:rPr>
        <w:t>رشی:</w:t>
      </w:r>
    </w:p>
    <w:p w:rsidR="008D2996" w:rsidP="00413433">
      <w:pPr>
        <w:spacing w:line="360" w:lineRule="auto"/>
        <w:ind w:left="0" w:right="0"/>
        <w:jc w:val="lowKashida"/>
        <w:rPr>
          <w:rFonts w:cs="B Nazanin" w:hint="cs"/>
          <w:rtl/>
          <w:lang w:bidi="fa-IR"/>
        </w:rPr>
      </w:pPr>
      <w:r w:rsidR="00A020E3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بروز دل درد، اسهال، درد معده، تهوع و استفراغ همگی علائمی هستند که گاهی می تواند نشانه یک مشکل بزرگتر باشد. بنابراین توصیه می شود در تمامی موارد</w:t>
      </w:r>
      <w:r w:rsidR="000D5FAA">
        <w:rPr>
          <w:rFonts w:cs="B Nazanin" w:hint="cs"/>
          <w:rtl/>
          <w:lang w:bidi="fa-IR"/>
        </w:rPr>
        <w:t>،</w:t>
      </w:r>
      <w:r w:rsidRPr="00413433" w:rsidR="00413433">
        <w:rPr>
          <w:rFonts w:cs="B Nazanin" w:hint="cs"/>
          <w:rtl/>
          <w:lang w:bidi="fa-IR"/>
        </w:rPr>
        <w:t xml:space="preserve"> </w:t>
      </w:r>
      <w:r w:rsidR="00413433">
        <w:rPr>
          <w:rFonts w:cs="B Nazanin" w:hint="cs"/>
          <w:rtl/>
          <w:lang w:bidi="fa-IR"/>
        </w:rPr>
        <w:t>مشکل خود را</w:t>
      </w:r>
      <w:r>
        <w:rPr>
          <w:rFonts w:cs="B Nazanin" w:hint="cs"/>
          <w:rtl/>
          <w:lang w:bidi="fa-IR"/>
        </w:rPr>
        <w:t xml:space="preserve"> با پزشک، داروساز و یا مرکز مشاوره دارویی </w:t>
      </w:r>
      <w:r w:rsidR="00413433">
        <w:rPr>
          <w:rFonts w:cs="B Nazanin" w:hint="cs"/>
          <w:rtl/>
          <w:lang w:bidi="fa-IR"/>
        </w:rPr>
        <w:t xml:space="preserve">با شماره 190 </w:t>
      </w:r>
      <w:r>
        <w:rPr>
          <w:rFonts w:cs="B Nazanin" w:hint="cs"/>
          <w:rtl/>
          <w:lang w:bidi="fa-IR"/>
        </w:rPr>
        <w:t>در میان بگذارید و در صورتیکه خطر خاصی وجود نداشت، برای مشکلات گوارشی ساده به شکل زیر می توانید عمل کنید:</w:t>
      </w:r>
    </w:p>
    <w:p w:rsidR="008D2996" w:rsidP="00413433">
      <w:pPr>
        <w:spacing w:line="360" w:lineRule="auto"/>
        <w:ind w:left="0" w:right="0"/>
        <w:jc w:val="lowKashida"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 xml:space="preserve">اگر </w:t>
      </w:r>
      <w:r w:rsidRPr="00C67260">
        <w:rPr>
          <w:rFonts w:cs="B Nazanin" w:hint="cs"/>
          <w:b/>
          <w:bCs/>
          <w:u w:val="single"/>
          <w:rtl/>
          <w:lang w:bidi="fa-IR"/>
        </w:rPr>
        <w:t>دلپیچه و دل درد</w:t>
      </w:r>
      <w:r>
        <w:rPr>
          <w:rFonts w:cs="B Nazanin" w:hint="cs"/>
          <w:rtl/>
          <w:lang w:bidi="fa-IR"/>
        </w:rPr>
        <w:t xml:space="preserve"> در اثر مسمومیت غذایی، ضربه و همراه با تب و اسهال و استفراغ شدید</w:t>
      </w:r>
      <w:r w:rsidRPr="000D5FAA">
        <w:rPr>
          <w:rFonts w:cs="B Nazanin" w:hint="cs"/>
          <w:u w:val="single"/>
          <w:rtl/>
          <w:lang w:bidi="fa-IR"/>
        </w:rPr>
        <w:t xml:space="preserve"> نباشد</w:t>
      </w:r>
      <w:r>
        <w:rPr>
          <w:rFonts w:cs="B Nazanin" w:hint="cs"/>
          <w:rtl/>
          <w:lang w:bidi="fa-IR"/>
        </w:rPr>
        <w:t xml:space="preserve">، از قرص </w:t>
      </w:r>
      <w:r w:rsidR="00202C45">
        <w:rPr>
          <w:rFonts w:cs="B Nazanin" w:hint="cs"/>
          <w:rtl/>
          <w:lang w:bidi="fa-IR"/>
        </w:rPr>
        <w:t>کلیدینیوم سی (</w:t>
      </w:r>
      <w:r w:rsidR="00C67260">
        <w:rPr>
          <w:rFonts w:cs="B Nazanin" w:hint="cs"/>
          <w:rtl/>
          <w:lang w:bidi="fa-IR"/>
        </w:rPr>
        <w:t>خصوصا در شرایط اضطراب)</w:t>
      </w:r>
      <w:r w:rsidR="00413433">
        <w:rPr>
          <w:rFonts w:cs="B Nazanin" w:hint="cs"/>
          <w:rtl/>
          <w:lang w:bidi="fa-IR"/>
        </w:rPr>
        <w:t xml:space="preserve"> و یا</w:t>
      </w:r>
      <w:r w:rsidR="00C67260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دی سیکلومین و یا هیوسین به میزان حداکثر سه </w:t>
      </w:r>
      <w:r w:rsidR="00C67260">
        <w:rPr>
          <w:rFonts w:cs="B Nazanin" w:hint="cs"/>
          <w:rtl/>
          <w:lang w:bidi="fa-IR"/>
        </w:rPr>
        <w:t>ع</w:t>
      </w:r>
      <w:r>
        <w:rPr>
          <w:rFonts w:cs="B Nazanin" w:hint="cs"/>
          <w:rtl/>
          <w:lang w:bidi="fa-IR"/>
        </w:rPr>
        <w:t>دد</w:t>
      </w:r>
      <w:r w:rsidR="00C67260">
        <w:rPr>
          <w:rFonts w:cs="B Nazanin" w:hint="cs"/>
          <w:rtl/>
          <w:lang w:bidi="fa-IR"/>
        </w:rPr>
        <w:t xml:space="preserve"> در روز</w:t>
      </w:r>
      <w:r>
        <w:rPr>
          <w:rFonts w:cs="B Nazanin" w:hint="cs"/>
          <w:rtl/>
          <w:lang w:bidi="fa-IR"/>
        </w:rPr>
        <w:t xml:space="preserve"> می توان استفاده کرد.</w:t>
      </w:r>
    </w:p>
    <w:p w:rsidR="008D2996" w:rsidP="000D5FAA">
      <w:pPr>
        <w:spacing w:line="360" w:lineRule="auto"/>
        <w:ind w:left="0" w:right="0"/>
        <w:jc w:val="lowKashida"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 xml:space="preserve">در </w:t>
      </w:r>
      <w:r w:rsidRPr="00413433">
        <w:rPr>
          <w:rFonts w:cs="B Nazanin" w:hint="cs"/>
          <w:b/>
          <w:bCs/>
          <w:u w:val="single"/>
          <w:rtl/>
          <w:lang w:bidi="fa-IR"/>
        </w:rPr>
        <w:t>اسهال</w:t>
      </w:r>
      <w:r w:rsidR="000D5FAA">
        <w:rPr>
          <w:rFonts w:cs="B Nazanin" w:hint="cs"/>
          <w:b/>
          <w:bCs/>
          <w:u w:val="single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که با تب و بدحالی و عفونت </w:t>
      </w:r>
      <w:r w:rsidR="00C67260">
        <w:rPr>
          <w:rFonts w:cs="B Nazanin" w:hint="cs"/>
          <w:rtl/>
          <w:lang w:bidi="fa-IR"/>
        </w:rPr>
        <w:t xml:space="preserve">همراه </w:t>
      </w:r>
      <w:r>
        <w:rPr>
          <w:rFonts w:cs="B Nazanin" w:hint="cs"/>
          <w:rtl/>
          <w:lang w:bidi="fa-IR"/>
        </w:rPr>
        <w:t xml:space="preserve">نباشد می توان قرص لوپرامید </w:t>
      </w:r>
      <w:r w:rsidR="00C67260">
        <w:rPr>
          <w:rFonts w:cs="B Nazanin" w:hint="cs"/>
          <w:rtl/>
          <w:lang w:bidi="fa-IR"/>
        </w:rPr>
        <w:t xml:space="preserve">1 عدد بعد از </w:t>
      </w:r>
      <w:r>
        <w:rPr>
          <w:rFonts w:cs="B Nazanin" w:hint="cs"/>
          <w:rtl/>
          <w:lang w:bidi="fa-IR"/>
        </w:rPr>
        <w:t>هر</w:t>
      </w:r>
      <w:r w:rsidR="00C67260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بار اجابت مزاج</w:t>
      </w:r>
      <w:r w:rsidR="00413433">
        <w:rPr>
          <w:rFonts w:cs="B Nazanin" w:hint="cs"/>
          <w:rtl/>
          <w:lang w:bidi="fa-IR"/>
        </w:rPr>
        <w:t>،</w:t>
      </w:r>
      <w:r>
        <w:rPr>
          <w:rFonts w:cs="B Nazanin" w:hint="cs"/>
          <w:rtl/>
          <w:lang w:bidi="fa-IR"/>
        </w:rPr>
        <w:t xml:space="preserve"> تا حداکثر 4 عدد در یک روز استفاده کرد.</w:t>
      </w:r>
    </w:p>
    <w:p w:rsidR="00202C45" w:rsidP="000D5FAA">
      <w:pPr>
        <w:spacing w:line="360" w:lineRule="auto"/>
        <w:ind w:left="0" w:right="0"/>
        <w:jc w:val="lowKashida"/>
        <w:rPr>
          <w:rFonts w:cs="B Nazanin"/>
          <w:rtl/>
          <w:lang w:bidi="fa-IR"/>
        </w:rPr>
      </w:pPr>
      <w:r w:rsidR="008D2996">
        <w:rPr>
          <w:rFonts w:cs="B Nazanin" w:hint="cs"/>
          <w:rtl/>
          <w:lang w:bidi="fa-IR"/>
        </w:rPr>
        <w:t xml:space="preserve">در مورد </w:t>
      </w:r>
      <w:r w:rsidRPr="00C67260" w:rsidR="008D2996">
        <w:rPr>
          <w:rFonts w:cs="B Nazanin" w:hint="cs"/>
          <w:b/>
          <w:bCs/>
          <w:u w:val="single"/>
          <w:rtl/>
          <w:lang w:bidi="fa-IR"/>
        </w:rPr>
        <w:t>تهوع</w:t>
      </w:r>
      <w:r w:rsidR="000D5FAA">
        <w:rPr>
          <w:rFonts w:cs="B Nazanin" w:hint="cs"/>
          <w:b/>
          <w:bCs/>
          <w:u w:val="single"/>
          <w:rtl/>
          <w:lang w:bidi="fa-IR"/>
        </w:rPr>
        <w:t xml:space="preserve"> و</w:t>
      </w:r>
      <w:r w:rsidRPr="00C67260">
        <w:rPr>
          <w:rFonts w:cs="B Nazanin" w:hint="cs"/>
          <w:b/>
          <w:bCs/>
          <w:u w:val="single"/>
          <w:rtl/>
          <w:lang w:bidi="fa-IR"/>
        </w:rPr>
        <w:t xml:space="preserve"> استفراغ</w:t>
      </w:r>
      <w:r w:rsidR="008D2996">
        <w:rPr>
          <w:rFonts w:cs="B Nazanin" w:hint="cs"/>
          <w:rtl/>
          <w:lang w:bidi="fa-IR"/>
        </w:rPr>
        <w:t xml:space="preserve"> می توان قرص اندانسترون</w:t>
      </w:r>
      <w:r>
        <w:rPr>
          <w:rFonts w:cs="B Nazanin" w:hint="cs"/>
          <w:rtl/>
          <w:lang w:bidi="fa-IR"/>
        </w:rPr>
        <w:t xml:space="preserve"> روزانه یک قرص مصرف کرد. اگر شدت اسهال و استفراغ زیاد باشد برای جبران آب از دست رفته می توان سرم خوراکی </w:t>
      </w:r>
      <w:r>
        <w:rPr>
          <w:rFonts w:cs="B Nazanin"/>
          <w:lang w:bidi="fa-IR"/>
        </w:rPr>
        <w:t>ORS</w:t>
      </w:r>
      <w:r>
        <w:rPr>
          <w:rFonts w:cs="B Nazanin" w:hint="cs"/>
          <w:rtl/>
          <w:lang w:bidi="fa-IR"/>
        </w:rPr>
        <w:t xml:space="preserve"> را تهیه و میل کرد. (توجه شود که شرایط اسهال و استفراغ در افراد حساس مانند کودکان، سالمندان و زنان باردار، خطرنا</w:t>
      </w:r>
      <w:r w:rsidR="00A67BDA">
        <w:rPr>
          <w:rFonts w:cs="B Nazanin" w:hint="cs"/>
          <w:rtl/>
          <w:lang w:bidi="fa-IR"/>
        </w:rPr>
        <w:t>ک</w:t>
      </w:r>
      <w:r>
        <w:rPr>
          <w:rFonts w:cs="B Nazanin" w:hint="cs"/>
          <w:rtl/>
          <w:lang w:bidi="fa-IR"/>
        </w:rPr>
        <w:t xml:space="preserve"> است و مراجعه به مراکز درمانی ضرورری است.</w:t>
      </w:r>
    </w:p>
    <w:p w:rsidR="00202C45" w:rsidP="00B36106">
      <w:pPr>
        <w:spacing w:line="360" w:lineRule="auto"/>
        <w:ind w:left="0" w:right="0"/>
        <w:jc w:val="lowKashida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در شرایط </w:t>
      </w:r>
      <w:r w:rsidRPr="00C67260">
        <w:rPr>
          <w:rFonts w:cs="B Nazanin" w:hint="cs"/>
          <w:b/>
          <w:bCs/>
          <w:u w:val="single"/>
          <w:rtl/>
          <w:lang w:bidi="fa-IR"/>
        </w:rPr>
        <w:t>سوزش معده و تر</w:t>
      </w:r>
      <w:r w:rsidR="00C67260">
        <w:rPr>
          <w:rFonts w:cs="B Nazanin" w:hint="cs"/>
          <w:b/>
          <w:bCs/>
          <w:u w:val="single"/>
          <w:rtl/>
          <w:lang w:bidi="fa-IR"/>
        </w:rPr>
        <w:t>ش</w:t>
      </w:r>
      <w:r w:rsidRPr="00C67260">
        <w:rPr>
          <w:rFonts w:cs="B Nazanin" w:hint="cs"/>
          <w:b/>
          <w:bCs/>
          <w:u w:val="single"/>
          <w:rtl/>
          <w:lang w:bidi="fa-IR"/>
        </w:rPr>
        <w:t xml:space="preserve"> کردن</w:t>
      </w:r>
      <w:r>
        <w:rPr>
          <w:rFonts w:cs="B Nazanin" w:hint="cs"/>
          <w:rtl/>
          <w:lang w:bidi="fa-IR"/>
        </w:rPr>
        <w:t xml:space="preserve">، می توان از قرص </w:t>
      </w:r>
      <w:r w:rsidR="00C67260">
        <w:rPr>
          <w:rFonts w:cs="B Nazanin" w:hint="cs"/>
          <w:rtl/>
          <w:lang w:bidi="fa-IR"/>
        </w:rPr>
        <w:t xml:space="preserve">جویدنی </w:t>
      </w:r>
      <w:r>
        <w:rPr>
          <w:rFonts w:cs="B Nazanin" w:hint="cs"/>
          <w:rtl/>
          <w:lang w:bidi="fa-IR"/>
        </w:rPr>
        <w:t xml:space="preserve">یا </w:t>
      </w:r>
      <w:r w:rsidR="00C67260">
        <w:rPr>
          <w:rFonts w:cs="B Nazanin" w:hint="cs"/>
          <w:rtl/>
          <w:lang w:bidi="fa-IR"/>
        </w:rPr>
        <w:t xml:space="preserve">سوسپانسیون </w:t>
      </w:r>
      <w:r w:rsidR="00C67260">
        <w:rPr>
          <w:rFonts w:cs="B Nazanin"/>
          <w:lang w:bidi="fa-IR"/>
        </w:rPr>
        <w:t>AlMgS</w:t>
      </w:r>
      <w:r w:rsidR="00C67260">
        <w:rPr>
          <w:rFonts w:cs="B Nazanin" w:hint="cs"/>
          <w:rtl/>
          <w:lang w:bidi="fa-IR"/>
        </w:rPr>
        <w:t xml:space="preserve">(آلومینیوم </w:t>
      </w:r>
      <w:r w:rsidR="00B36106">
        <w:rPr>
          <w:rFonts w:cs="B Nazanin" w:hint="cs"/>
          <w:rtl/>
          <w:lang w:bidi="fa-IR"/>
        </w:rPr>
        <w:t>ام جی اس</w:t>
      </w:r>
      <w:r w:rsidR="00C67260">
        <w:rPr>
          <w:rFonts w:cs="B Nazanin" w:hint="cs"/>
          <w:rtl/>
          <w:lang w:bidi="fa-IR"/>
        </w:rPr>
        <w:t xml:space="preserve">) به محض احساس سوزش و یا بعد از هر غذا و </w:t>
      </w:r>
      <w:r>
        <w:rPr>
          <w:rFonts w:cs="B Nazanin" w:hint="cs"/>
          <w:rtl/>
          <w:lang w:bidi="fa-IR"/>
        </w:rPr>
        <w:t>کپسول امپرازول یا پنتوپرازول به میزان یک قرص صبح ناشتا و همچنین قرص فاموتیدین</w:t>
      </w:r>
      <w:r w:rsidR="00B36106">
        <w:rPr>
          <w:rFonts w:cs="B Nazanin" w:hint="cs"/>
          <w:rtl/>
          <w:lang w:bidi="fa-IR"/>
        </w:rPr>
        <w:t xml:space="preserve"> </w:t>
      </w:r>
      <w:r w:rsidR="00B36106">
        <w:rPr>
          <w:rFonts w:cs="B Nazanin"/>
          <w:lang w:bidi="fa-IR"/>
        </w:rPr>
        <w:t>40mg</w:t>
      </w:r>
      <w:r w:rsidR="00B36106">
        <w:rPr>
          <w:rFonts w:cs="B Nazanin" w:hint="cs"/>
          <w:rtl/>
          <w:lang w:bidi="fa-IR"/>
        </w:rPr>
        <w:t xml:space="preserve"> یک عدد شبها، یا یک عدد صبح و یک عدد شب </w:t>
      </w:r>
      <w:r>
        <w:rPr>
          <w:rFonts w:cs="B Nazanin" w:hint="cs"/>
          <w:rtl/>
          <w:lang w:bidi="fa-IR"/>
        </w:rPr>
        <w:t>استفاده کرد.</w:t>
      </w:r>
    </w:p>
    <w:p w:rsidR="00A67BDA" w:rsidRPr="00A67BDA" w:rsidP="00B36106">
      <w:pPr>
        <w:spacing w:line="360" w:lineRule="auto"/>
        <w:ind w:left="0" w:right="0"/>
        <w:jc w:val="lowKashida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برای درمان </w:t>
      </w:r>
      <w:r w:rsidRPr="00A67BDA">
        <w:rPr>
          <w:rFonts w:cs="B Nazanin" w:hint="cs"/>
          <w:b/>
          <w:bCs/>
          <w:u w:val="single"/>
          <w:rtl/>
          <w:lang w:bidi="fa-IR"/>
        </w:rPr>
        <w:t>یبوست</w:t>
      </w:r>
      <w:r>
        <w:rPr>
          <w:rFonts w:cs="B Nazanin" w:hint="cs"/>
          <w:b/>
          <w:bCs/>
          <w:u w:val="single"/>
          <w:rtl/>
          <w:lang w:bidi="fa-IR"/>
        </w:rPr>
        <w:t xml:space="preserve">، </w:t>
      </w:r>
      <w:r>
        <w:rPr>
          <w:rFonts w:cs="B Nazanin" w:hint="cs"/>
          <w:rtl/>
          <w:lang w:bidi="fa-IR"/>
        </w:rPr>
        <w:t>ضمن استفاده از مایعات، سبزیجات، میوه جات و غذاهای ملین، می توان از سوسپانسیون منیزیوم</w:t>
      </w:r>
      <w:r w:rsidR="00B36106">
        <w:rPr>
          <w:rFonts w:cs="B Nazanin" w:hint="cs"/>
          <w:rtl/>
          <w:lang w:bidi="fa-IR"/>
        </w:rPr>
        <w:t xml:space="preserve"> هیدروکساید (روزی سه قاشق)، قرص ها و شربتهای ملین گیاهی و یا </w:t>
      </w:r>
      <w:r>
        <w:rPr>
          <w:rFonts w:cs="B Nazanin" w:hint="cs"/>
          <w:rtl/>
          <w:lang w:bidi="fa-IR"/>
        </w:rPr>
        <w:t xml:space="preserve">پودر پیدرولاکس </w:t>
      </w:r>
      <w:r w:rsidR="00B36106">
        <w:rPr>
          <w:rFonts w:cs="B Nazanin" w:hint="cs"/>
          <w:rtl/>
          <w:lang w:bidi="fa-IR"/>
        </w:rPr>
        <w:t xml:space="preserve">(یک قاشق در یک لیوان آب سرد) </w:t>
      </w:r>
      <w:r>
        <w:rPr>
          <w:rFonts w:cs="B Nazanin" w:hint="cs"/>
          <w:rtl/>
          <w:lang w:bidi="fa-IR"/>
        </w:rPr>
        <w:t>استفاده کرد. این به شرطی است که حال عمومی فرد طبیعی باشد و خطر انسداد روده وجود نداشته باشد. در مورد یبوست کودکان و زنان باردار می بایست با پزشک مشورت شود.</w:t>
      </w:r>
    </w:p>
    <w:p w:rsidR="00D60071" w:rsidRPr="00CA4D59" w:rsidP="00C67260">
      <w:pPr>
        <w:spacing w:line="360" w:lineRule="auto"/>
        <w:ind w:left="0" w:right="0"/>
        <w:jc w:val="lowKashida"/>
        <w:rPr>
          <w:rFonts w:cs="B Nazanin"/>
          <w:b/>
          <w:bCs/>
          <w:u w:val="single"/>
          <w:rtl/>
          <w:lang w:bidi="fa-IR"/>
        </w:rPr>
      </w:pPr>
      <w:r w:rsidRPr="00CA4D59" w:rsidR="00CA4D59">
        <w:rPr>
          <w:rFonts w:cs="B Nazanin" w:hint="cs"/>
          <w:b/>
          <w:bCs/>
          <w:u w:val="single"/>
          <w:rtl/>
          <w:lang w:bidi="fa-IR"/>
        </w:rPr>
        <w:t>داروهای موضعی و پوستی:</w:t>
      </w:r>
    </w:p>
    <w:p w:rsidR="00CA4D59" w:rsidP="00CA4D59">
      <w:pPr>
        <w:spacing w:line="360" w:lineRule="auto"/>
        <w:ind w:left="0" w:right="0"/>
        <w:jc w:val="lowKashida"/>
        <w:rPr>
          <w:rFonts w:cs="B Nazanin" w:hint="cs"/>
          <w:rtl/>
        </w:rPr>
      </w:pPr>
      <w:r w:rsidRPr="00CA4D59">
        <w:rPr>
          <w:rFonts w:cs="B Nazanin" w:hint="cs"/>
          <w:rtl/>
        </w:rPr>
        <w:t xml:space="preserve">اگر </w:t>
      </w:r>
      <w:r w:rsidRPr="00602E05">
        <w:rPr>
          <w:rFonts w:cs="B Nazanin" w:hint="cs"/>
          <w:b/>
          <w:bCs/>
          <w:u w:val="single"/>
          <w:rtl/>
        </w:rPr>
        <w:t>سوختگی</w:t>
      </w:r>
      <w:r w:rsidRPr="00CA4D59">
        <w:rPr>
          <w:rFonts w:cs="B Nazanin" w:hint="cs"/>
          <w:rtl/>
        </w:rPr>
        <w:t xml:space="preserve"> موضعی</w:t>
      </w:r>
      <w:r w:rsidR="00602E05">
        <w:rPr>
          <w:rFonts w:cs="B Nazanin" w:hint="cs"/>
          <w:rtl/>
        </w:rPr>
        <w:t xml:space="preserve"> و در وسعت کم و بدون طاول</w:t>
      </w:r>
      <w:r w:rsidRPr="00CA4D59">
        <w:rPr>
          <w:rFonts w:cs="B Nazanin" w:hint="cs"/>
          <w:rtl/>
        </w:rPr>
        <w:t xml:space="preserve"> بروز کرد</w:t>
      </w:r>
      <w:r>
        <w:rPr>
          <w:rFonts w:cs="B Nazanin" w:hint="cs"/>
          <w:rtl/>
        </w:rPr>
        <w:t>،</w:t>
      </w:r>
      <w:r w:rsidRPr="00CA4D59">
        <w:rPr>
          <w:rFonts w:cs="B Nazanin" w:hint="cs"/>
          <w:rtl/>
        </w:rPr>
        <w:t xml:space="preserve"> پس از شستشوی پوست</w:t>
      </w:r>
      <w:r>
        <w:rPr>
          <w:rFonts w:cs="B Nazanin" w:hint="cs"/>
          <w:rtl/>
        </w:rPr>
        <w:t xml:space="preserve"> با آب ولرم و صابون، موضع را</w:t>
      </w:r>
      <w:r w:rsidRPr="00CA4D59">
        <w:rPr>
          <w:rFonts w:cs="B Nazanin" w:hint="cs"/>
          <w:rtl/>
        </w:rPr>
        <w:t xml:space="preserve"> خشک نمایید و روی محل سوختگی از پماد های سوختگی، زینک اکساید و یا آلفا</w:t>
      </w:r>
      <w:r>
        <w:rPr>
          <w:rFonts w:cs="B Nazanin" w:hint="cs"/>
          <w:rtl/>
        </w:rPr>
        <w:t xml:space="preserve"> استفاده کنید.</w:t>
      </w:r>
    </w:p>
    <w:p w:rsidR="00CA4D59" w:rsidP="00602E05">
      <w:pPr>
        <w:spacing w:line="360" w:lineRule="auto"/>
        <w:ind w:left="0" w:right="0"/>
        <w:jc w:val="lowKashida"/>
        <w:rPr>
          <w:rFonts w:cs="B Nazanin"/>
          <w:rtl/>
        </w:rPr>
      </w:pPr>
      <w:r>
        <w:rPr>
          <w:rFonts w:cs="B Nazanin" w:hint="cs"/>
          <w:rtl/>
        </w:rPr>
        <w:t xml:space="preserve">در صورت </w:t>
      </w:r>
      <w:r w:rsidRPr="00B36106" w:rsidR="00602E05">
        <w:rPr>
          <w:rFonts w:cs="B Nazanin" w:hint="cs"/>
          <w:b/>
          <w:bCs/>
          <w:u w:val="single"/>
          <w:rtl/>
        </w:rPr>
        <w:t>خراشیدگی</w:t>
      </w:r>
      <w:r w:rsidR="00602E05">
        <w:rPr>
          <w:rFonts w:cs="B Nazanin" w:hint="cs"/>
          <w:rtl/>
        </w:rPr>
        <w:t xml:space="preserve"> و </w:t>
      </w:r>
      <w:r>
        <w:rPr>
          <w:rFonts w:cs="B Nazanin" w:hint="cs"/>
          <w:rtl/>
        </w:rPr>
        <w:t xml:space="preserve">زخم بدون خونریزی </w:t>
      </w:r>
      <w:r w:rsidR="00602E05">
        <w:rPr>
          <w:rFonts w:cs="B Nazanin" w:hint="cs"/>
          <w:rtl/>
        </w:rPr>
        <w:t>ا</w:t>
      </w:r>
      <w:r>
        <w:rPr>
          <w:rFonts w:cs="B Nazanin" w:hint="cs"/>
          <w:rtl/>
        </w:rPr>
        <w:t>ز پماد زینک اکساید، آلوئه ورا و یا کالاندولا استفاده کنید.</w:t>
      </w:r>
    </w:p>
    <w:p w:rsidR="00C87F17" w:rsidP="00B36106">
      <w:pPr>
        <w:spacing w:line="360" w:lineRule="auto"/>
        <w:ind w:left="0" w:right="0"/>
        <w:jc w:val="lowKashida"/>
        <w:rPr>
          <w:rFonts w:cs="B Nazanin" w:hint="cs"/>
          <w:rtl/>
          <w:lang w:bidi="fa-IR"/>
        </w:rPr>
      </w:pPr>
      <w:r w:rsidRPr="00B36106" w:rsidR="00602E05">
        <w:rPr>
          <w:rFonts w:cs="B Nazanin" w:hint="cs"/>
          <w:b/>
          <w:bCs/>
          <w:u w:val="single"/>
          <w:rtl/>
        </w:rPr>
        <w:t xml:space="preserve">خارش ناشی از </w:t>
      </w:r>
      <w:r w:rsidRPr="00B36106" w:rsidR="00CA4D59">
        <w:rPr>
          <w:rFonts w:cs="B Nazanin" w:hint="cs"/>
          <w:b/>
          <w:bCs/>
          <w:u w:val="single"/>
          <w:rtl/>
        </w:rPr>
        <w:t>گزش</w:t>
      </w:r>
      <w:r w:rsidR="00CA4D59">
        <w:rPr>
          <w:rFonts w:cs="B Nazanin" w:hint="cs"/>
          <w:rtl/>
        </w:rPr>
        <w:t xml:space="preserve"> حشرات را با استفاده از کرم یا لوسیون کالامین می توانید تسکین دهید.</w:t>
      </w:r>
      <w:r w:rsidR="00B36106">
        <w:rPr>
          <w:rFonts w:cs="B Nazanin" w:hint="cs"/>
          <w:rtl/>
        </w:rPr>
        <w:t xml:space="preserve"> (</w:t>
      </w:r>
      <w:r w:rsidRPr="00295D13" w:rsidR="00295D13">
        <w:rPr>
          <w:rFonts w:cs="B Nazanin" w:hint="cs"/>
          <w:rtl/>
          <w:lang w:bidi="fa-IR"/>
        </w:rPr>
        <w:t>جهت پيشگيري از گزش حشرات در محيط هاي گرم و مرطوب، خصوصا برای کودکان و نوزادان، پشه بند تهیه کنید و در صورت عدم دسترسی، حشره كش هاي خانگي و يا پماد و اسپری دافع حشرات همراه داشته باشيد.</w:t>
      </w:r>
      <w:r w:rsidR="00B36106">
        <w:rPr>
          <w:rFonts w:cs="B Nazanin" w:hint="cs"/>
          <w:rtl/>
          <w:lang w:bidi="fa-IR"/>
        </w:rPr>
        <w:t>)</w:t>
      </w:r>
      <w:r w:rsidR="00C50890">
        <w:rPr>
          <w:rFonts w:cs="B Nazanin" w:hint="cs"/>
          <w:rtl/>
          <w:lang w:bidi="fa-IR"/>
        </w:rPr>
        <w:t xml:space="preserve"> </w:t>
      </w:r>
    </w:p>
    <w:p w:rsidR="007B38B2" w:rsidRPr="0066449A" w:rsidP="0066449A">
      <w:pPr>
        <w:spacing w:line="360" w:lineRule="auto"/>
        <w:ind w:left="0" w:right="0"/>
        <w:jc w:val="lowKashida"/>
        <w:rPr>
          <w:rFonts w:cs="B Nazanin"/>
          <w:rtl/>
          <w:lang w:bidi="fa-IR"/>
        </w:rPr>
      </w:pPr>
      <w:r w:rsidR="00C50890">
        <w:rPr>
          <w:rFonts w:cs="B Nazanin" w:hint="cs"/>
          <w:rtl/>
          <w:lang w:bidi="fa-IR"/>
        </w:rPr>
        <w:t xml:space="preserve">برای </w:t>
      </w:r>
      <w:r w:rsidRPr="00C50890" w:rsidR="00C50890">
        <w:rPr>
          <w:rFonts w:cs="B Nazanin" w:hint="cs"/>
          <w:b/>
          <w:bCs/>
          <w:u w:val="single"/>
          <w:rtl/>
          <w:lang w:bidi="fa-IR"/>
        </w:rPr>
        <w:t>زخمهای</w:t>
      </w:r>
      <w:r w:rsidRPr="006E3203" w:rsidR="00C50890">
        <w:rPr>
          <w:rFonts w:cs="B Nazanin" w:hint="cs"/>
          <w:b/>
          <w:bCs/>
          <w:u w:val="single"/>
          <w:rtl/>
          <w:lang w:bidi="fa-IR"/>
        </w:rPr>
        <w:t xml:space="preserve"> عفونی</w:t>
      </w:r>
      <w:r w:rsidR="006E3203">
        <w:rPr>
          <w:rFonts w:cs="B Nazanin" w:hint="cs"/>
          <w:rtl/>
          <w:lang w:bidi="fa-IR"/>
        </w:rPr>
        <w:t xml:space="preserve"> که </w:t>
      </w:r>
      <w:r w:rsidRPr="006E3203" w:rsidR="006E3203">
        <w:rPr>
          <w:rFonts w:cs="B Nazanin" w:hint="cs"/>
          <w:rtl/>
          <w:lang w:bidi="fa-IR"/>
        </w:rPr>
        <w:t>ترشحات</w:t>
      </w:r>
      <w:r w:rsidR="006E3203">
        <w:rPr>
          <w:rFonts w:cs="B Nazanin" w:hint="cs"/>
          <w:rtl/>
          <w:lang w:bidi="fa-IR"/>
        </w:rPr>
        <w:t xml:space="preserve"> زرد یا سبز و چرکی دارد، تا قبل از مراجعه به پزشک از پماد موپیروسین و در </w:t>
      </w:r>
      <w:r w:rsidRPr="00C50890" w:rsidR="006E3203">
        <w:rPr>
          <w:rFonts w:cs="B Nazanin" w:hint="cs"/>
          <w:rtl/>
          <w:lang w:bidi="fa-IR"/>
        </w:rPr>
        <w:t>سوختگی شدید</w:t>
      </w:r>
      <w:r w:rsidR="006E3203">
        <w:rPr>
          <w:rFonts w:cs="B Nazanin" w:hint="cs"/>
          <w:rtl/>
          <w:lang w:bidi="fa-IR"/>
        </w:rPr>
        <w:t xml:space="preserve"> از پماد سیلور سولفادیازین می توان استفاده کرد.</w:t>
      </w:r>
    </w:p>
    <w:p w:rsidR="0074549E" w:rsidP="0066449A">
      <w:pPr>
        <w:ind w:left="0" w:right="0"/>
        <w:rPr>
          <w:rFonts w:cs="B Nazanin"/>
          <w:b/>
          <w:bCs/>
          <w:rtl/>
          <w:lang w:bidi="fa-IR"/>
        </w:rPr>
      </w:pPr>
    </w:p>
    <w:p w:rsidR="00C3726A" w:rsidRPr="007E2A6E" w:rsidP="0066449A">
      <w:pPr>
        <w:spacing w:before="120"/>
        <w:ind w:left="0" w:right="0"/>
        <w:jc w:val="center"/>
        <w:rPr>
          <w:rFonts w:cs="B Nazanin" w:hint="cs"/>
          <w:b/>
          <w:bCs/>
          <w:rtl/>
          <w:lang w:bidi="fa-IR"/>
        </w:rPr>
      </w:pPr>
      <w:r w:rsidR="0066449A">
        <w:rPr>
          <w:rFonts w:cs="B Nazanin" w:hint="cs"/>
          <w:b/>
          <w:bCs/>
          <w:rtl/>
          <w:lang w:bidi="fa-IR"/>
        </w:rPr>
        <w:t>س</w:t>
      </w:r>
      <w:r w:rsidRPr="007E2A6E">
        <w:rPr>
          <w:rFonts w:cs="B Nazanin" w:hint="cs"/>
          <w:b/>
          <w:bCs/>
          <w:rtl/>
          <w:lang w:bidi="fa-IR"/>
        </w:rPr>
        <w:t>تاد مركزي اطلاع رساني داروها و سموم</w:t>
      </w:r>
    </w:p>
    <w:p w:rsidR="00C3726A" w:rsidRPr="007E2A6E" w:rsidP="0090399E">
      <w:pPr>
        <w:spacing w:before="120"/>
        <w:ind w:left="0" w:right="0"/>
        <w:jc w:val="center"/>
        <w:rPr>
          <w:rFonts w:cs="B Nazanin" w:hint="cs"/>
          <w:b/>
          <w:bCs/>
          <w:rtl/>
          <w:lang w:bidi="fa-IR"/>
        </w:rPr>
      </w:pPr>
      <w:r w:rsidR="0090399E">
        <w:rPr>
          <w:rFonts w:cs="B Nazanin" w:hint="cs"/>
          <w:b/>
          <w:bCs/>
          <w:rtl/>
          <w:lang w:bidi="fa-IR"/>
        </w:rPr>
        <w:t>دفتر نظارت و پایش مصرف فرآورده</w:t>
      </w:r>
      <w:r w:rsidR="0090399E">
        <w:rPr>
          <w:rFonts w:cs="B Nazanin" w:hint="cs"/>
          <w:b/>
          <w:bCs/>
          <w:rtl/>
          <w:lang w:bidi="fa-IR"/>
        </w:rPr>
        <w:t>‌</w:t>
      </w:r>
      <w:r w:rsidRPr="007E2A6E" w:rsidR="004008C6">
        <w:rPr>
          <w:rFonts w:cs="B Nazanin" w:hint="cs"/>
          <w:b/>
          <w:bCs/>
          <w:rtl/>
          <w:lang w:bidi="fa-IR"/>
        </w:rPr>
        <w:t>های سلامت</w:t>
      </w:r>
      <w:r w:rsidR="0090399E">
        <w:rPr>
          <w:rFonts w:cs="B Nazanin" w:hint="cs"/>
          <w:b/>
          <w:bCs/>
          <w:rtl/>
          <w:lang w:bidi="fa-IR"/>
        </w:rPr>
        <w:t xml:space="preserve"> </w:t>
      </w:r>
      <w:r w:rsidRPr="007E2A6E">
        <w:rPr>
          <w:rFonts w:cs="B Nazanin" w:hint="cs"/>
          <w:b/>
          <w:bCs/>
          <w:rtl/>
          <w:lang w:bidi="fa-IR"/>
        </w:rPr>
        <w:t>سازمان غذا و دارو</w:t>
      </w:r>
    </w:p>
    <w:p w:rsidR="00C3726A" w:rsidRPr="007E2A6E" w:rsidP="00CA4D59">
      <w:pPr>
        <w:spacing w:before="120"/>
        <w:ind w:left="0" w:right="0"/>
        <w:jc w:val="center"/>
        <w:rPr>
          <w:rFonts w:cs="B Nazanin" w:hint="cs"/>
          <w:b/>
          <w:bCs/>
          <w:rtl/>
          <w:lang w:bidi="fa-IR"/>
        </w:rPr>
      </w:pPr>
      <w:r w:rsidRPr="007E2A6E">
        <w:rPr>
          <w:rFonts w:cs="B Nazanin" w:hint="cs"/>
          <w:b/>
          <w:bCs/>
          <w:rtl/>
          <w:lang w:bidi="fa-IR"/>
        </w:rPr>
        <w:t>اسفند</w:t>
      </w:r>
      <w:r w:rsidR="000D5A64">
        <w:rPr>
          <w:rFonts w:cs="B Nazanin" w:hint="cs"/>
          <w:b/>
          <w:bCs/>
          <w:rtl/>
          <w:lang w:bidi="fa-IR"/>
        </w:rPr>
        <w:t xml:space="preserve"> 140</w:t>
      </w:r>
      <w:r w:rsidR="00CA4D59">
        <w:rPr>
          <w:rFonts w:cs="B Nazanin" w:hint="cs"/>
          <w:b/>
          <w:bCs/>
          <w:rtl/>
          <w:lang w:bidi="fa-IR"/>
        </w:rPr>
        <w:t>4</w:t>
      </w:r>
      <w:r w:rsidRPr="007E2A6E">
        <w:rPr>
          <w:rFonts w:cs="B Nazanin" w:hint="cs"/>
          <w:b/>
          <w:bCs/>
          <w:rtl/>
          <w:lang w:bidi="fa-IR"/>
        </w:rPr>
        <w:t xml:space="preserve">- فروردین </w:t>
      </w:r>
      <w:r w:rsidR="000D5A64">
        <w:rPr>
          <w:rFonts w:cs="B Nazanin" w:hint="cs"/>
          <w:b/>
          <w:bCs/>
          <w:rtl/>
          <w:lang w:bidi="fa-IR"/>
        </w:rPr>
        <w:t>140</w:t>
      </w:r>
      <w:r w:rsidR="00CA4D59">
        <w:rPr>
          <w:rFonts w:cs="B Nazanin" w:hint="cs"/>
          <w:b/>
          <w:bCs/>
          <w:rtl/>
          <w:lang w:bidi="fa-IR"/>
        </w:rPr>
        <w:t>5</w:t>
      </w:r>
    </w:p>
    <w:sectPr w:rsidSect="00C56807">
      <w:headerReference w:type="default" r:id="rId5"/>
      <w:footerReference w:type="even" r:id="rId6"/>
      <w:footerReference w:type="default" r:id="rId7"/>
      <w:pgSz w:w="11906" w:h="16838"/>
      <w:pgMar w:top="1418" w:right="836" w:bottom="1530" w:left="1350" w:header="709" w:footer="709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171" w:rsidP="00AA236F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FD3171">
    <w:pPr>
      <w:pStyle w:val="Footer"/>
      <w:ind w:left="0" w:right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171">
    <w:pPr>
      <w:pStyle w:val="Footer"/>
      <w:ind w:left="0" w:right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7E45">
      <w:rPr>
        <w:noProof/>
        <w:rtl/>
      </w:rPr>
      <w:t>3</w:t>
    </w:r>
    <w:r>
      <w:fldChar w:fldCharType="end"/>
    </w:r>
  </w:p>
  <w:p w:rsidR="00FD3171">
    <w:pPr>
      <w:pStyle w:val="Footer"/>
      <w:ind w:left="0" w:right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171" w:rsidRPr="00E831AC" w:rsidP="00AC43AC">
    <w:pPr>
      <w:pStyle w:val="Header"/>
      <w:pBdr>
        <w:bottom w:val="thickThinSmallGap" w:sz="24" w:space="1" w:color="622423"/>
      </w:pBdr>
      <w:tabs>
        <w:tab w:val="clear" w:pos="8306"/>
        <w:tab w:val="right" w:pos="9720"/>
      </w:tabs>
      <w:ind w:left="0" w:right="0"/>
      <w:rPr>
        <w:rFonts w:ascii="Cambria" w:hAnsi="Cambria" w:hint="cs"/>
        <w:sz w:val="18"/>
        <w:szCs w:val="18"/>
      </w:rPr>
    </w:pPr>
    <w:r w:rsidRPr="0079229E">
      <w:rPr>
        <w:rFonts w:cs="B Nazanin"/>
        <w:sz w:val="16"/>
        <w:szCs w:val="16"/>
        <w:rtl/>
        <w:lang w:bidi="fa-IR"/>
      </w:rPr>
      <w:t>ستاد مركزي اطلاع رساني داروها وسموم</w:t>
    </w:r>
    <w:r>
      <w:rPr>
        <w:rFonts w:cs="B Nazanin" w:hint="cs"/>
        <w:sz w:val="16"/>
        <w:szCs w:val="16"/>
        <w:rtl/>
        <w:lang w:bidi="fa-IR"/>
      </w:rPr>
      <w:t xml:space="preserve"> سازمان</w:t>
    </w:r>
    <w:r w:rsidRPr="0079229E">
      <w:rPr>
        <w:rFonts w:cs="B Nazanin"/>
        <w:sz w:val="16"/>
        <w:szCs w:val="16"/>
        <w:rtl/>
        <w:lang w:bidi="fa-IR"/>
      </w:rPr>
      <w:t xml:space="preserve"> غذا و دارو</w:t>
    </w:r>
    <w:r w:rsidR="00E831AC">
      <w:rPr>
        <w:rFonts w:cs="B Nazanin" w:hint="cs"/>
        <w:sz w:val="16"/>
        <w:szCs w:val="16"/>
        <w:rtl/>
        <w:lang w:bidi="fa-IR"/>
      </w:rPr>
      <w:t xml:space="preserve">، </w:t>
    </w:r>
    <w:r w:rsidRPr="00E831AC" w:rsidR="00E831AC">
      <w:rPr>
        <w:rFonts w:ascii="Cambria" w:hAnsi="Cambria" w:cs="B Nazanin" w:hint="cs"/>
        <w:sz w:val="18"/>
        <w:szCs w:val="18"/>
        <w:rtl/>
      </w:rPr>
      <w:t>وزارت بهداشت</w:t>
    </w:r>
    <w:r w:rsidR="00E831AC">
      <w:rPr>
        <w:rFonts w:ascii="Cambria" w:hAnsi="Cambria"/>
        <w:sz w:val="32"/>
        <w:szCs w:val="32"/>
        <w:rtl/>
      </w:rPr>
      <w:tab/>
      <w:tab/>
    </w:r>
    <w:r w:rsidRPr="00E831AC" w:rsidR="00E831AC">
      <w:rPr>
        <w:rFonts w:ascii="Cambria" w:hAnsi="Cambria" w:cs="B Nazanin" w:hint="cs"/>
        <w:sz w:val="18"/>
        <w:szCs w:val="18"/>
        <w:rtl/>
      </w:rPr>
      <w:t>تلفن مشاوره دارویی: 190</w:t>
    </w:r>
  </w:p>
  <w:p w:rsidR="00FD3171" w:rsidRPr="0079229E" w:rsidP="0079229E">
    <w:pPr>
      <w:pStyle w:val="Header"/>
      <w:ind w:left="0" w:right="0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4AC9"/>
    <w:multiLevelType w:val="hybridMultilevel"/>
    <w:tmpl w:val="94F624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16408"/>
    <w:multiLevelType w:val="hybridMultilevel"/>
    <w:tmpl w:val="EA50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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b w:val="0"/>
        <w:bCs w:val="0"/>
        <w:lang w:val="en-US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5F3F26"/>
    <w:multiLevelType w:val="hybridMultilevel"/>
    <w:tmpl w:val="A96C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450"/>
        </w:tabs>
        <w:ind w:left="450" w:hanging="360"/>
      </w:pPr>
      <w:rPr>
        <w:rFonts w:hint="default"/>
        <w:b w:val="0"/>
        <w:bCs w:val="0"/>
        <w:lang w:val="en-US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C01C4B"/>
    <w:multiLevelType w:val="multilevel"/>
    <w:tmpl w:val="2D8A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167C1"/>
    <w:multiLevelType w:val="multilevel"/>
    <w:tmpl w:val="2EBE8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3027AB"/>
    <w:multiLevelType w:val="hybridMultilevel"/>
    <w:tmpl w:val="6AAA676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00DA1"/>
    <w:multiLevelType w:val="hybridMultilevel"/>
    <w:tmpl w:val="0746586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25EA3"/>
    <w:multiLevelType w:val="hybridMultilevel"/>
    <w:tmpl w:val="9CAAB742"/>
    <w:lvl w:ilvl="0">
      <w:start w:val="1"/>
      <w:numFmt w:val="bullet"/>
      <w:lvlText w:val=""/>
      <w:lvlJc w:val="left"/>
      <w:pPr>
        <w:ind w:left="34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8">
    <w:nsid w:val="415947D1"/>
    <w:multiLevelType w:val="hybridMultilevel"/>
    <w:tmpl w:val="E6F01B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710787"/>
    <w:multiLevelType w:val="multilevel"/>
    <w:tmpl w:val="FC00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EA796D"/>
    <w:multiLevelType w:val="hybridMultilevel"/>
    <w:tmpl w:val="50261F16"/>
    <w:lvl w:ilvl="0">
      <w:start w:val="1"/>
      <w:numFmt w:val="decimal"/>
      <w:lvlText w:val="%1."/>
      <w:lvlJc w:val="left"/>
      <w:pPr>
        <w:ind w:left="81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A74A4"/>
    <w:multiLevelType w:val="hybridMultilevel"/>
    <w:tmpl w:val="23B432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A4090"/>
    <w:multiLevelType w:val="hybridMultilevel"/>
    <w:tmpl w:val="329616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84177A"/>
    <w:multiLevelType w:val="hybridMultilevel"/>
    <w:tmpl w:val="FA0C43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5A6E74"/>
    <w:multiLevelType w:val="hybridMultilevel"/>
    <w:tmpl w:val="5C3E0F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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  <w:b w:val="0"/>
        <w:bCs w:val="0"/>
        <w:lang w:val="en-US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5B1380"/>
    <w:multiLevelType w:val="hybridMultilevel"/>
    <w:tmpl w:val="98989C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AE20BD"/>
    <w:multiLevelType w:val="hybridMultilevel"/>
    <w:tmpl w:val="724EBA46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360"/>
      </w:pPr>
      <w:rPr>
        <w:b w:val="0"/>
        <w:bCs w:val="0"/>
        <w:lang w:val="en-US"/>
      </w:rPr>
    </w:lvl>
    <w:lvl w:ilvl="1" w:tentative="1">
      <w:start w:val="1"/>
      <w:numFmt w:val="lowerLetter"/>
      <w:lvlText w:val="%2."/>
      <w:lvlJc w:val="left"/>
      <w:pPr>
        <w:ind w:left="1336" w:hanging="360"/>
      </w:pPr>
    </w:lvl>
    <w:lvl w:ilvl="2" w:tentative="1">
      <w:start w:val="1"/>
      <w:numFmt w:val="lowerRoman"/>
      <w:lvlText w:val="%3."/>
      <w:lvlJc w:val="right"/>
      <w:pPr>
        <w:ind w:left="2056" w:hanging="180"/>
      </w:pPr>
    </w:lvl>
    <w:lvl w:ilvl="3" w:tentative="1">
      <w:start w:val="1"/>
      <w:numFmt w:val="decimal"/>
      <w:lvlText w:val="%4."/>
      <w:lvlJc w:val="left"/>
      <w:pPr>
        <w:ind w:left="2776" w:hanging="360"/>
      </w:pPr>
    </w:lvl>
    <w:lvl w:ilvl="4" w:tentative="1">
      <w:start w:val="1"/>
      <w:numFmt w:val="lowerLetter"/>
      <w:lvlText w:val="%5."/>
      <w:lvlJc w:val="left"/>
      <w:pPr>
        <w:ind w:left="3496" w:hanging="360"/>
      </w:pPr>
    </w:lvl>
    <w:lvl w:ilvl="5" w:tentative="1">
      <w:start w:val="1"/>
      <w:numFmt w:val="lowerRoman"/>
      <w:lvlText w:val="%6."/>
      <w:lvlJc w:val="right"/>
      <w:pPr>
        <w:ind w:left="4216" w:hanging="180"/>
      </w:pPr>
    </w:lvl>
    <w:lvl w:ilvl="6" w:tentative="1">
      <w:start w:val="1"/>
      <w:numFmt w:val="decimal"/>
      <w:lvlText w:val="%7."/>
      <w:lvlJc w:val="left"/>
      <w:pPr>
        <w:ind w:left="4936" w:hanging="360"/>
      </w:pPr>
    </w:lvl>
    <w:lvl w:ilvl="7" w:tentative="1">
      <w:start w:val="1"/>
      <w:numFmt w:val="lowerLetter"/>
      <w:lvlText w:val="%8."/>
      <w:lvlJc w:val="left"/>
      <w:pPr>
        <w:ind w:left="5656" w:hanging="360"/>
      </w:pPr>
    </w:lvl>
    <w:lvl w:ilvl="8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7">
    <w:nsid w:val="60333D63"/>
    <w:multiLevelType w:val="multilevel"/>
    <w:tmpl w:val="5C86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C320FC"/>
    <w:multiLevelType w:val="hybridMultilevel"/>
    <w:tmpl w:val="1AC41E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C870A9"/>
    <w:multiLevelType w:val="hybridMultilevel"/>
    <w:tmpl w:val="ACB8AC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550CE9"/>
    <w:multiLevelType w:val="hybridMultilevel"/>
    <w:tmpl w:val="EA2AFA88"/>
    <w:lvl w:ilvl="0">
      <w:start w:val="1"/>
      <w:numFmt w:val="decimal"/>
      <w:lvlText w:val="%1."/>
      <w:lvlJc w:val="left"/>
      <w:pPr>
        <w:tabs>
          <w:tab w:val="num" w:pos="3063"/>
        </w:tabs>
        <w:ind w:left="3063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</w:lvl>
    <w:lvl w:ilvl="3" w:tentative="1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 w:tentative="1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21">
    <w:nsid w:val="72B2693E"/>
    <w:multiLevelType w:val="hybridMultilevel"/>
    <w:tmpl w:val="569AA7AE"/>
    <w:lvl w:ilvl="0">
      <w:start w:val="1"/>
      <w:numFmt w:val="decimal"/>
      <w:lvlText w:val="%1)"/>
      <w:lvlJc w:val="left"/>
      <w:pPr>
        <w:ind w:left="780" w:hanging="360"/>
      </w:p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771817EC"/>
    <w:multiLevelType w:val="multilevel"/>
    <w:tmpl w:val="E0FC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3F012A"/>
    <w:multiLevelType w:val="hybridMultilevel"/>
    <w:tmpl w:val="989E69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0"/>
  </w:num>
  <w:num w:numId="4">
    <w:abstractNumId w:val="8"/>
  </w:num>
  <w:num w:numId="5">
    <w:abstractNumId w:val="15"/>
  </w:num>
  <w:num w:numId="6">
    <w:abstractNumId w:val="18"/>
  </w:num>
  <w:num w:numId="7">
    <w:abstractNumId w:val="11"/>
  </w:num>
  <w:num w:numId="8">
    <w:abstractNumId w:val="10"/>
  </w:num>
  <w:num w:numId="9">
    <w:abstractNumId w:val="5"/>
  </w:num>
  <w:num w:numId="10">
    <w:abstractNumId w:val="9"/>
  </w:num>
  <w:num w:numId="11">
    <w:abstractNumId w:val="22"/>
  </w:num>
  <w:num w:numId="12">
    <w:abstractNumId w:val="4"/>
  </w:num>
  <w:num w:numId="13">
    <w:abstractNumId w:val="17"/>
  </w:num>
  <w:num w:numId="14">
    <w:abstractNumId w:val="3"/>
  </w:num>
  <w:num w:numId="15">
    <w:abstractNumId w:val="0"/>
  </w:num>
  <w:num w:numId="16">
    <w:abstractNumId w:val="16"/>
  </w:num>
  <w:num w:numId="17">
    <w:abstractNumId w:val="12"/>
  </w:num>
  <w:num w:numId="18">
    <w:abstractNumId w:val="21"/>
  </w:num>
  <w:num w:numId="19">
    <w:abstractNumId w:val="7"/>
  </w:num>
  <w:num w:numId="20">
    <w:abstractNumId w:val="14"/>
  </w:num>
  <w:num w:numId="21">
    <w:abstractNumId w:val="2"/>
  </w:num>
  <w:num w:numId="22">
    <w:abstractNumId w:val="6"/>
  </w:num>
  <w:num w:numId="23">
    <w:abstractNumId w:val="23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85D"/>
    <w:rsid w:val="00001A82"/>
    <w:rsid w:val="00015D4A"/>
    <w:rsid w:val="0002418C"/>
    <w:rsid w:val="000327BD"/>
    <w:rsid w:val="0004012F"/>
    <w:rsid w:val="0007341D"/>
    <w:rsid w:val="00082061"/>
    <w:rsid w:val="00085231"/>
    <w:rsid w:val="000A348F"/>
    <w:rsid w:val="000C089B"/>
    <w:rsid w:val="000C4BB5"/>
    <w:rsid w:val="000D5A64"/>
    <w:rsid w:val="000D5FAA"/>
    <w:rsid w:val="00105333"/>
    <w:rsid w:val="0013017B"/>
    <w:rsid w:val="00131787"/>
    <w:rsid w:val="00152E55"/>
    <w:rsid w:val="001567E1"/>
    <w:rsid w:val="00156860"/>
    <w:rsid w:val="00157800"/>
    <w:rsid w:val="0017064D"/>
    <w:rsid w:val="00174563"/>
    <w:rsid w:val="00177B71"/>
    <w:rsid w:val="0018644A"/>
    <w:rsid w:val="001B0000"/>
    <w:rsid w:val="001C415C"/>
    <w:rsid w:val="001E2126"/>
    <w:rsid w:val="001F0B45"/>
    <w:rsid w:val="001F7B83"/>
    <w:rsid w:val="0020007E"/>
    <w:rsid w:val="00202C45"/>
    <w:rsid w:val="002240B3"/>
    <w:rsid w:val="002308C4"/>
    <w:rsid w:val="00232C33"/>
    <w:rsid w:val="00242505"/>
    <w:rsid w:val="00256BC7"/>
    <w:rsid w:val="00262531"/>
    <w:rsid w:val="00290CBC"/>
    <w:rsid w:val="00295D13"/>
    <w:rsid w:val="002C48F6"/>
    <w:rsid w:val="002F1F4A"/>
    <w:rsid w:val="00303F70"/>
    <w:rsid w:val="00307DD7"/>
    <w:rsid w:val="00327519"/>
    <w:rsid w:val="00342891"/>
    <w:rsid w:val="00342BB1"/>
    <w:rsid w:val="00363D8B"/>
    <w:rsid w:val="0039258B"/>
    <w:rsid w:val="00392FD2"/>
    <w:rsid w:val="00396579"/>
    <w:rsid w:val="003C7B14"/>
    <w:rsid w:val="003E00F0"/>
    <w:rsid w:val="003E4C5B"/>
    <w:rsid w:val="004002FA"/>
    <w:rsid w:val="004008C6"/>
    <w:rsid w:val="00400D4A"/>
    <w:rsid w:val="00404706"/>
    <w:rsid w:val="00413433"/>
    <w:rsid w:val="004154CF"/>
    <w:rsid w:val="00422900"/>
    <w:rsid w:val="004349D4"/>
    <w:rsid w:val="00440AA6"/>
    <w:rsid w:val="004448EE"/>
    <w:rsid w:val="00450A92"/>
    <w:rsid w:val="004625EB"/>
    <w:rsid w:val="004661C3"/>
    <w:rsid w:val="004701E8"/>
    <w:rsid w:val="00474868"/>
    <w:rsid w:val="004754B4"/>
    <w:rsid w:val="00494E2E"/>
    <w:rsid w:val="004C0844"/>
    <w:rsid w:val="004C174C"/>
    <w:rsid w:val="004C35B0"/>
    <w:rsid w:val="004E4049"/>
    <w:rsid w:val="00541514"/>
    <w:rsid w:val="00562A5A"/>
    <w:rsid w:val="00566162"/>
    <w:rsid w:val="00567768"/>
    <w:rsid w:val="00590970"/>
    <w:rsid w:val="005B30DB"/>
    <w:rsid w:val="005B764E"/>
    <w:rsid w:val="005E4AC8"/>
    <w:rsid w:val="005F0D08"/>
    <w:rsid w:val="00602E05"/>
    <w:rsid w:val="00603C4B"/>
    <w:rsid w:val="00626A16"/>
    <w:rsid w:val="0063335F"/>
    <w:rsid w:val="0063352B"/>
    <w:rsid w:val="00635F98"/>
    <w:rsid w:val="006626EE"/>
    <w:rsid w:val="0066449A"/>
    <w:rsid w:val="00676AD2"/>
    <w:rsid w:val="00681CB5"/>
    <w:rsid w:val="006876DB"/>
    <w:rsid w:val="00692A10"/>
    <w:rsid w:val="006A7535"/>
    <w:rsid w:val="006B38F1"/>
    <w:rsid w:val="006C0538"/>
    <w:rsid w:val="006D2FDE"/>
    <w:rsid w:val="006D4CCB"/>
    <w:rsid w:val="006E0FBC"/>
    <w:rsid w:val="006E3203"/>
    <w:rsid w:val="006E3551"/>
    <w:rsid w:val="006E3E4F"/>
    <w:rsid w:val="006F581B"/>
    <w:rsid w:val="006F58B9"/>
    <w:rsid w:val="006F671A"/>
    <w:rsid w:val="00700DF5"/>
    <w:rsid w:val="007058D0"/>
    <w:rsid w:val="00706701"/>
    <w:rsid w:val="0071585D"/>
    <w:rsid w:val="00715C31"/>
    <w:rsid w:val="00731788"/>
    <w:rsid w:val="0074127F"/>
    <w:rsid w:val="00744283"/>
    <w:rsid w:val="0074549E"/>
    <w:rsid w:val="007506AB"/>
    <w:rsid w:val="00752792"/>
    <w:rsid w:val="0079229E"/>
    <w:rsid w:val="007A4158"/>
    <w:rsid w:val="007A4C45"/>
    <w:rsid w:val="007B38B2"/>
    <w:rsid w:val="007C09C2"/>
    <w:rsid w:val="007E2A6E"/>
    <w:rsid w:val="007E3403"/>
    <w:rsid w:val="007F6C59"/>
    <w:rsid w:val="00831F36"/>
    <w:rsid w:val="00843518"/>
    <w:rsid w:val="008602E0"/>
    <w:rsid w:val="0086329D"/>
    <w:rsid w:val="008728AE"/>
    <w:rsid w:val="00877046"/>
    <w:rsid w:val="008913F8"/>
    <w:rsid w:val="00897134"/>
    <w:rsid w:val="008B01CE"/>
    <w:rsid w:val="008C43B5"/>
    <w:rsid w:val="008D2996"/>
    <w:rsid w:val="008D77D7"/>
    <w:rsid w:val="008E584F"/>
    <w:rsid w:val="008F53B3"/>
    <w:rsid w:val="0090399E"/>
    <w:rsid w:val="009146A1"/>
    <w:rsid w:val="00925440"/>
    <w:rsid w:val="00955E69"/>
    <w:rsid w:val="00973939"/>
    <w:rsid w:val="00993F17"/>
    <w:rsid w:val="009E1178"/>
    <w:rsid w:val="00A020E3"/>
    <w:rsid w:val="00A03A33"/>
    <w:rsid w:val="00A05987"/>
    <w:rsid w:val="00A271EF"/>
    <w:rsid w:val="00A3602F"/>
    <w:rsid w:val="00A40A0E"/>
    <w:rsid w:val="00A519E0"/>
    <w:rsid w:val="00A56D3A"/>
    <w:rsid w:val="00A67BDA"/>
    <w:rsid w:val="00A71688"/>
    <w:rsid w:val="00A738B2"/>
    <w:rsid w:val="00A96259"/>
    <w:rsid w:val="00AA236F"/>
    <w:rsid w:val="00AC1270"/>
    <w:rsid w:val="00AC42C9"/>
    <w:rsid w:val="00AC43AC"/>
    <w:rsid w:val="00AD50A8"/>
    <w:rsid w:val="00AE6F2D"/>
    <w:rsid w:val="00AE7E45"/>
    <w:rsid w:val="00AF2E1A"/>
    <w:rsid w:val="00B11662"/>
    <w:rsid w:val="00B26E94"/>
    <w:rsid w:val="00B36106"/>
    <w:rsid w:val="00B53782"/>
    <w:rsid w:val="00B5676B"/>
    <w:rsid w:val="00B64C51"/>
    <w:rsid w:val="00B65D20"/>
    <w:rsid w:val="00B76976"/>
    <w:rsid w:val="00B76A21"/>
    <w:rsid w:val="00B9634F"/>
    <w:rsid w:val="00BA30C2"/>
    <w:rsid w:val="00BB0419"/>
    <w:rsid w:val="00BB498D"/>
    <w:rsid w:val="00BD3137"/>
    <w:rsid w:val="00BE2643"/>
    <w:rsid w:val="00BE6F3C"/>
    <w:rsid w:val="00C04577"/>
    <w:rsid w:val="00C06824"/>
    <w:rsid w:val="00C3726A"/>
    <w:rsid w:val="00C4312B"/>
    <w:rsid w:val="00C4742A"/>
    <w:rsid w:val="00C50890"/>
    <w:rsid w:val="00C56807"/>
    <w:rsid w:val="00C67260"/>
    <w:rsid w:val="00C87F17"/>
    <w:rsid w:val="00CA4D59"/>
    <w:rsid w:val="00CB1E98"/>
    <w:rsid w:val="00CB2A80"/>
    <w:rsid w:val="00CC467A"/>
    <w:rsid w:val="00D00B73"/>
    <w:rsid w:val="00D00EEF"/>
    <w:rsid w:val="00D11D95"/>
    <w:rsid w:val="00D12296"/>
    <w:rsid w:val="00D12820"/>
    <w:rsid w:val="00D1539D"/>
    <w:rsid w:val="00D153F4"/>
    <w:rsid w:val="00D309FF"/>
    <w:rsid w:val="00D4157C"/>
    <w:rsid w:val="00D60071"/>
    <w:rsid w:val="00D663D2"/>
    <w:rsid w:val="00D93EF6"/>
    <w:rsid w:val="00DA01A7"/>
    <w:rsid w:val="00DA245B"/>
    <w:rsid w:val="00DA4DB1"/>
    <w:rsid w:val="00DA6800"/>
    <w:rsid w:val="00DB1B99"/>
    <w:rsid w:val="00DE3701"/>
    <w:rsid w:val="00DF6E93"/>
    <w:rsid w:val="00E07E41"/>
    <w:rsid w:val="00E14AAF"/>
    <w:rsid w:val="00E51DB5"/>
    <w:rsid w:val="00E532B1"/>
    <w:rsid w:val="00E62D70"/>
    <w:rsid w:val="00E64191"/>
    <w:rsid w:val="00E6476B"/>
    <w:rsid w:val="00E709E8"/>
    <w:rsid w:val="00E831AC"/>
    <w:rsid w:val="00E94E97"/>
    <w:rsid w:val="00EA2E8E"/>
    <w:rsid w:val="00EB1F2D"/>
    <w:rsid w:val="00EC179D"/>
    <w:rsid w:val="00ED0DBD"/>
    <w:rsid w:val="00ED1A38"/>
    <w:rsid w:val="00ED3814"/>
    <w:rsid w:val="00EF620A"/>
    <w:rsid w:val="00F02C88"/>
    <w:rsid w:val="00F040AE"/>
    <w:rsid w:val="00F07600"/>
    <w:rsid w:val="00F113EA"/>
    <w:rsid w:val="00F269CD"/>
    <w:rsid w:val="00F310B5"/>
    <w:rsid w:val="00F32221"/>
    <w:rsid w:val="00F435BF"/>
    <w:rsid w:val="00F47F97"/>
    <w:rsid w:val="00F64E45"/>
    <w:rsid w:val="00F66DE5"/>
    <w:rsid w:val="00F803CD"/>
    <w:rsid w:val="00F92014"/>
    <w:rsid w:val="00FA29ED"/>
    <w:rsid w:val="00FA5829"/>
    <w:rsid w:val="00FB26CE"/>
    <w:rsid w:val="00FC5901"/>
    <w:rsid w:val="00FD0F4F"/>
    <w:rsid w:val="00FD3171"/>
    <w:rsid w:val="00FD5ABF"/>
    <w:rsid w:val="00FE2FDB"/>
    <w:rsid w:val="00FE6DA1"/>
    <w:rsid w:val="00FF73D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4">
    <w:name w:val="heading 4"/>
    <w:basedOn w:val="Normal"/>
    <w:link w:val="Heading4Char"/>
    <w:uiPriority w:val="9"/>
    <w:qFormat/>
    <w:rsid w:val="00FD3171"/>
    <w:pPr>
      <w:bidi w:val="0"/>
      <w:spacing w:before="100" w:beforeAutospacing="1" w:after="100" w:afterAutospacing="1"/>
      <w:outlineLvl w:val="3"/>
    </w:pPr>
    <w:rPr>
      <w:rFonts w:ascii="Helvetica" w:hAnsi="Helvetica" w:cs="Helvetica"/>
      <w:b/>
      <w:bCs/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Theme">
    <w:name w:val="Table Theme"/>
    <w:basedOn w:val="TableNormal"/>
    <w:rsid w:val="00E709E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D1A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1A38"/>
  </w:style>
  <w:style w:type="paragraph" w:styleId="Header">
    <w:name w:val="header"/>
    <w:basedOn w:val="Normal"/>
    <w:link w:val="HeaderChar"/>
    <w:uiPriority w:val="99"/>
    <w:rsid w:val="00ED1A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9229E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79229E"/>
    <w:rPr>
      <w:sz w:val="24"/>
      <w:szCs w:val="24"/>
    </w:rPr>
  </w:style>
  <w:style w:type="paragraph" w:styleId="BalloonText">
    <w:name w:val="Balloon Text"/>
    <w:basedOn w:val="Normal"/>
    <w:link w:val="BalloonTextChar"/>
    <w:rsid w:val="00792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9229E"/>
    <w:rPr>
      <w:rFonts w:ascii="Tahoma" w:hAnsi="Tahoma" w:cs="Tahoma"/>
      <w:sz w:val="16"/>
      <w:szCs w:val="16"/>
    </w:rPr>
  </w:style>
  <w:style w:type="character" w:customStyle="1" w:styleId="style24">
    <w:name w:val="style24"/>
    <w:basedOn w:val="DefaultParagraphFont"/>
    <w:rsid w:val="00692A10"/>
  </w:style>
  <w:style w:type="character" w:customStyle="1" w:styleId="Heading4Char">
    <w:name w:val="Heading 4 Char"/>
    <w:link w:val="Heading4"/>
    <w:uiPriority w:val="9"/>
    <w:rsid w:val="00FD3171"/>
    <w:rPr>
      <w:rFonts w:ascii="Helvetica" w:hAnsi="Helvetica" w:cs="Helvetica"/>
      <w:b/>
      <w:bCs/>
      <w:color w:val="000000"/>
      <w:sz w:val="24"/>
      <w:szCs w:val="24"/>
    </w:rPr>
  </w:style>
  <w:style w:type="character" w:styleId="Hyperlink">
    <w:name w:val="Hyperlink"/>
    <w:uiPriority w:val="99"/>
    <w:unhideWhenUsed/>
    <w:rsid w:val="00FD3171"/>
    <w:rPr>
      <w:b/>
      <w:bCs/>
      <w:color w:val="0000CC"/>
      <w:u w:val="single"/>
    </w:rPr>
  </w:style>
  <w:style w:type="paragraph" w:styleId="NormalWeb">
    <w:name w:val="Normal (Web)"/>
    <w:basedOn w:val="Normal"/>
    <w:uiPriority w:val="99"/>
    <w:unhideWhenUsed/>
    <w:rsid w:val="00FD3171"/>
    <w:pPr>
      <w:bidi w:val="0"/>
      <w:spacing w:before="100" w:beforeAutospacing="1" w:after="100" w:afterAutospacing="1"/>
    </w:pPr>
  </w:style>
  <w:style w:type="character" w:styleId="Strong">
    <w:name w:val="Strong"/>
    <w:uiPriority w:val="22"/>
    <w:qFormat/>
    <w:rsid w:val="00FD3171"/>
    <w:rPr>
      <w:b/>
      <w:bCs/>
    </w:rPr>
  </w:style>
  <w:style w:type="paragraph" w:customStyle="1" w:styleId="text-right">
    <w:name w:val="text-right"/>
    <w:basedOn w:val="Normal"/>
    <w:rsid w:val="00FD3171"/>
    <w:pPr>
      <w:bidi w:val="0"/>
      <w:spacing w:before="100" w:beforeAutospacing="1" w:after="100" w:afterAutospacing="1"/>
    </w:pPr>
  </w:style>
  <w:style w:type="paragraph" w:customStyle="1" w:styleId="Default">
    <w:name w:val="Default"/>
    <w:rsid w:val="00FD317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BC953-63BA-482B-B85A-0A0CEB5C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ستاد مركزي اطلاع رساني داروها وسموم معاونت غذا و دارو وزارت بهداشت                                                                                                  www.dpic.ir                                                                                </vt:lpstr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ستاد مركزي اطلاع رساني داروها وسموم معاونت غذا و دارو وزارت بهداشت                                                                                                  www.dpic.ir                                                                                       تلفن  تماس اداری :88923195                                                                                                                                    تلفن مشاوره دارویی:09646</dc:title>
  <dc:creator>user</dc:creator>
  <cp:lastModifiedBy>Yasna</cp:lastModifiedBy>
  <cp:revision>2</cp:revision>
  <cp:lastPrinted>2008-11-23T01:10:00Z</cp:lastPrinted>
  <dcterms:created xsi:type="dcterms:W3CDTF">2026-03-17T05:05:00Z</dcterms:created>
  <dcterms:modified xsi:type="dcterms:W3CDTF">2026-03-17T05:05:00Z</dcterms:modified>
</cp:coreProperties>
</file>